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9F" w:rsidRPr="006D079F" w:rsidRDefault="006D079F" w:rsidP="006D079F">
      <w:pPr>
        <w:shd w:val="clear" w:color="auto" w:fill="FFFFFF"/>
        <w:ind w:firstLine="142"/>
        <w:jc w:val="center"/>
        <w:rPr>
          <w:b/>
          <w:spacing w:val="-7"/>
        </w:rPr>
      </w:pPr>
      <w:r w:rsidRPr="006D079F">
        <w:rPr>
          <w:b/>
          <w:spacing w:val="-7"/>
        </w:rPr>
        <w:t>ПЕРЕЛІК ЕКЗАМЕНАЦІЙНИХ ПИТАНЬ</w:t>
      </w:r>
    </w:p>
    <w:p w:rsidR="006D079F" w:rsidRPr="006D079F" w:rsidRDefault="006D079F" w:rsidP="006D079F">
      <w:pPr>
        <w:shd w:val="clear" w:color="auto" w:fill="FFFFFF"/>
        <w:ind w:firstLine="142"/>
        <w:jc w:val="center"/>
        <w:rPr>
          <w:b/>
          <w:spacing w:val="-7"/>
        </w:rPr>
      </w:pPr>
      <w:r w:rsidRPr="006D079F">
        <w:rPr>
          <w:b/>
          <w:spacing w:val="-7"/>
        </w:rPr>
        <w:t>ВСТУПНОГО ВИПРОБУВАННЯ</w:t>
      </w:r>
      <w:bookmarkStart w:id="0" w:name="_GoBack"/>
      <w:bookmarkEnd w:id="0"/>
    </w:p>
    <w:p w:rsidR="006D079F" w:rsidRPr="006D079F" w:rsidRDefault="006D079F" w:rsidP="006D079F">
      <w:pPr>
        <w:shd w:val="clear" w:color="auto" w:fill="FFFFFF"/>
        <w:ind w:firstLine="142"/>
        <w:jc w:val="center"/>
        <w:rPr>
          <w:b/>
          <w:spacing w:val="-7"/>
        </w:rPr>
      </w:pPr>
      <w:r w:rsidRPr="006D079F">
        <w:rPr>
          <w:b/>
          <w:spacing w:val="-7"/>
        </w:rPr>
        <w:t xml:space="preserve"> З І</w:t>
      </w:r>
      <w:r w:rsidRPr="006D079F">
        <w:rPr>
          <w:b/>
        </w:rPr>
        <w:t>СТОРІЇ З МЕТОДИКОЮ НАВЧАННЯ</w:t>
      </w:r>
    </w:p>
    <w:p w:rsidR="006D079F" w:rsidRPr="006D079F" w:rsidRDefault="006D079F" w:rsidP="006D079F">
      <w:pPr>
        <w:shd w:val="clear" w:color="auto" w:fill="FFFFFF"/>
        <w:ind w:firstLine="142"/>
        <w:jc w:val="center"/>
        <w:rPr>
          <w:b/>
          <w:spacing w:val="-7"/>
        </w:rPr>
      </w:pPr>
    </w:p>
    <w:p w:rsidR="006D079F" w:rsidRPr="006D079F" w:rsidRDefault="006D079F" w:rsidP="006D079F">
      <w:pPr>
        <w:jc w:val="center"/>
        <w:rPr>
          <w:b/>
        </w:rPr>
      </w:pPr>
      <w:r w:rsidRPr="006D079F">
        <w:rPr>
          <w:b/>
        </w:rPr>
        <w:t>Тематичний блок «Історія України»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Магдебурзьке</w:t>
      </w:r>
      <w:proofErr w:type="spellEnd"/>
      <w:r w:rsidRPr="006D079F">
        <w:rPr>
          <w:sz w:val="20"/>
        </w:rPr>
        <w:t xml:space="preserve"> право та </w:t>
      </w:r>
      <w:proofErr w:type="spellStart"/>
      <w:r w:rsidRPr="006D079F">
        <w:rPr>
          <w:sz w:val="20"/>
        </w:rPr>
        <w:t>цехова</w:t>
      </w:r>
      <w:proofErr w:type="spellEnd"/>
      <w:r w:rsidRPr="006D079F">
        <w:rPr>
          <w:sz w:val="20"/>
        </w:rPr>
        <w:t xml:space="preserve"> система в </w:t>
      </w:r>
      <w:proofErr w:type="spellStart"/>
      <w:r w:rsidRPr="006D079F">
        <w:rPr>
          <w:sz w:val="20"/>
        </w:rPr>
        <w:t>українських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містах</w:t>
      </w:r>
      <w:proofErr w:type="spellEnd"/>
      <w:r w:rsidRPr="006D079F">
        <w:rPr>
          <w:sz w:val="20"/>
        </w:rPr>
        <w:t xml:space="preserve"> (ХІV -ХVІІ ст.)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Національно-визвольна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війна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під</w:t>
      </w:r>
      <w:proofErr w:type="spellEnd"/>
      <w:r w:rsidRPr="006D079F">
        <w:rPr>
          <w:sz w:val="20"/>
        </w:rPr>
        <w:t xml:space="preserve"> проводом Богдана </w:t>
      </w:r>
      <w:proofErr w:type="spellStart"/>
      <w:r w:rsidRPr="006D079F">
        <w:rPr>
          <w:sz w:val="20"/>
        </w:rPr>
        <w:t>Хмельницького</w:t>
      </w:r>
      <w:proofErr w:type="spellEnd"/>
      <w:r w:rsidRPr="006D079F">
        <w:rPr>
          <w:sz w:val="20"/>
        </w:rPr>
        <w:t xml:space="preserve">.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Українське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козацтво</w:t>
      </w:r>
      <w:proofErr w:type="spellEnd"/>
      <w:r w:rsidRPr="006D079F">
        <w:rPr>
          <w:sz w:val="20"/>
        </w:rPr>
        <w:t xml:space="preserve"> у XVI – XVIII ст.: </w:t>
      </w:r>
      <w:proofErr w:type="spellStart"/>
      <w:r w:rsidRPr="006D079F">
        <w:rPr>
          <w:sz w:val="20"/>
        </w:rPr>
        <w:t>правовий</w:t>
      </w:r>
      <w:proofErr w:type="spellEnd"/>
      <w:r w:rsidRPr="006D079F">
        <w:rPr>
          <w:sz w:val="20"/>
        </w:rPr>
        <w:t xml:space="preserve"> статус, </w:t>
      </w:r>
      <w:proofErr w:type="spellStart"/>
      <w:r w:rsidRPr="006D079F">
        <w:rPr>
          <w:sz w:val="20"/>
        </w:rPr>
        <w:t>етнічний</w:t>
      </w:r>
      <w:proofErr w:type="spellEnd"/>
      <w:r w:rsidRPr="006D079F">
        <w:rPr>
          <w:sz w:val="20"/>
        </w:rPr>
        <w:t xml:space="preserve"> склад, </w:t>
      </w:r>
      <w:proofErr w:type="spellStart"/>
      <w:r w:rsidRPr="006D079F">
        <w:rPr>
          <w:sz w:val="20"/>
        </w:rPr>
        <w:t>внутрішньо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станові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групи</w:t>
      </w:r>
      <w:proofErr w:type="spellEnd"/>
      <w:r w:rsidRPr="006D079F">
        <w:rPr>
          <w:sz w:val="20"/>
        </w:rPr>
        <w:t xml:space="preserve"> (</w:t>
      </w:r>
      <w:proofErr w:type="spellStart"/>
      <w:r w:rsidRPr="006D079F">
        <w:rPr>
          <w:sz w:val="20"/>
        </w:rPr>
        <w:t>городові</w:t>
      </w:r>
      <w:proofErr w:type="spellEnd"/>
      <w:r w:rsidRPr="006D079F">
        <w:rPr>
          <w:sz w:val="20"/>
        </w:rPr>
        <w:t xml:space="preserve">, </w:t>
      </w:r>
      <w:proofErr w:type="spellStart"/>
      <w:r w:rsidRPr="006D079F">
        <w:rPr>
          <w:sz w:val="20"/>
        </w:rPr>
        <w:t>низові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козаки</w:t>
      </w:r>
      <w:proofErr w:type="spellEnd"/>
      <w:r w:rsidRPr="006D079F">
        <w:rPr>
          <w:sz w:val="20"/>
        </w:rPr>
        <w:t>).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Києво-Могилянська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академія</w:t>
      </w:r>
      <w:proofErr w:type="spellEnd"/>
      <w:r w:rsidRPr="006D079F">
        <w:rPr>
          <w:sz w:val="20"/>
        </w:rPr>
        <w:t xml:space="preserve"> та </w:t>
      </w:r>
      <w:proofErr w:type="spellStart"/>
      <w:r w:rsidRPr="006D079F">
        <w:rPr>
          <w:sz w:val="20"/>
        </w:rPr>
        <w:t>її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вплив</w:t>
      </w:r>
      <w:proofErr w:type="spellEnd"/>
      <w:r w:rsidRPr="006D079F">
        <w:rPr>
          <w:sz w:val="20"/>
        </w:rPr>
        <w:t xml:space="preserve"> на культурно-</w:t>
      </w:r>
      <w:proofErr w:type="spellStart"/>
      <w:r w:rsidRPr="006D079F">
        <w:rPr>
          <w:sz w:val="20"/>
        </w:rPr>
        <w:t>освітній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розвиток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країн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Східної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Європи</w:t>
      </w:r>
      <w:proofErr w:type="spellEnd"/>
      <w:r w:rsidRPr="006D079F">
        <w:rPr>
          <w:sz w:val="20"/>
        </w:rPr>
        <w:t xml:space="preserve">.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Українська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діаспора</w:t>
      </w:r>
      <w:proofErr w:type="spellEnd"/>
      <w:r w:rsidRPr="006D079F">
        <w:rPr>
          <w:sz w:val="20"/>
        </w:rPr>
        <w:t xml:space="preserve">. </w:t>
      </w:r>
      <w:proofErr w:type="spellStart"/>
      <w:r w:rsidRPr="006D079F">
        <w:rPr>
          <w:sz w:val="20"/>
        </w:rPr>
        <w:t>Хвилі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еміграції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r w:rsidRPr="006D079F">
        <w:rPr>
          <w:sz w:val="20"/>
        </w:rPr>
        <w:t xml:space="preserve">УНР за </w:t>
      </w:r>
      <w:proofErr w:type="spellStart"/>
      <w:r w:rsidRPr="006D079F">
        <w:rPr>
          <w:sz w:val="20"/>
        </w:rPr>
        <w:t>доби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Центральної</w:t>
      </w:r>
      <w:proofErr w:type="spellEnd"/>
      <w:r w:rsidRPr="006D079F">
        <w:rPr>
          <w:sz w:val="20"/>
        </w:rPr>
        <w:t xml:space="preserve"> Ради та </w:t>
      </w:r>
      <w:proofErr w:type="spellStart"/>
      <w:r w:rsidRPr="006D079F">
        <w:rPr>
          <w:sz w:val="20"/>
        </w:rPr>
        <w:t>Директорії</w:t>
      </w:r>
      <w:proofErr w:type="spellEnd"/>
      <w:r w:rsidRPr="006D079F">
        <w:rPr>
          <w:sz w:val="20"/>
        </w:rPr>
        <w:t xml:space="preserve">.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Гетьманська</w:t>
      </w:r>
      <w:proofErr w:type="spellEnd"/>
      <w:r w:rsidRPr="006D079F">
        <w:rPr>
          <w:sz w:val="20"/>
        </w:rPr>
        <w:t xml:space="preserve"> держава </w:t>
      </w:r>
      <w:proofErr w:type="spellStart"/>
      <w:r w:rsidRPr="006D079F">
        <w:rPr>
          <w:sz w:val="20"/>
        </w:rPr>
        <w:t>П.Скоропадського</w:t>
      </w:r>
      <w:proofErr w:type="spellEnd"/>
      <w:r w:rsidRPr="006D079F">
        <w:rPr>
          <w:sz w:val="20"/>
        </w:rPr>
        <w:t xml:space="preserve">.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Західноукраїнська</w:t>
      </w:r>
      <w:proofErr w:type="spellEnd"/>
      <w:r w:rsidRPr="006D079F">
        <w:rPr>
          <w:sz w:val="20"/>
        </w:rPr>
        <w:t xml:space="preserve"> Народна </w:t>
      </w:r>
      <w:proofErr w:type="spellStart"/>
      <w:r w:rsidRPr="006D079F">
        <w:rPr>
          <w:sz w:val="20"/>
        </w:rPr>
        <w:t>Республіка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Політика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коренізації</w:t>
      </w:r>
      <w:proofErr w:type="spellEnd"/>
      <w:r w:rsidRPr="006D079F">
        <w:rPr>
          <w:sz w:val="20"/>
        </w:rPr>
        <w:t xml:space="preserve"> в УСРР.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Українське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національне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відродження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кінця</w:t>
      </w:r>
      <w:proofErr w:type="spellEnd"/>
      <w:r w:rsidRPr="006D079F">
        <w:rPr>
          <w:sz w:val="20"/>
        </w:rPr>
        <w:t xml:space="preserve"> XVIII – </w:t>
      </w:r>
      <w:proofErr w:type="spellStart"/>
      <w:r w:rsidRPr="006D079F">
        <w:rPr>
          <w:sz w:val="20"/>
        </w:rPr>
        <w:t>першої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половини</w:t>
      </w:r>
      <w:proofErr w:type="spellEnd"/>
      <w:r w:rsidRPr="006D079F">
        <w:rPr>
          <w:sz w:val="20"/>
        </w:rPr>
        <w:t xml:space="preserve"> ХІХ ст.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Україна</w:t>
      </w:r>
      <w:proofErr w:type="spellEnd"/>
      <w:r w:rsidRPr="006D079F">
        <w:rPr>
          <w:sz w:val="20"/>
        </w:rPr>
        <w:t xml:space="preserve"> в роки </w:t>
      </w:r>
      <w:proofErr w:type="spellStart"/>
      <w:r w:rsidRPr="006D079F">
        <w:rPr>
          <w:sz w:val="20"/>
        </w:rPr>
        <w:t>сталінської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модернізації</w:t>
      </w:r>
      <w:proofErr w:type="spellEnd"/>
      <w:r w:rsidRPr="006D079F">
        <w:rPr>
          <w:sz w:val="20"/>
        </w:rPr>
        <w:t xml:space="preserve"> (1929-1937 </w:t>
      </w:r>
      <w:proofErr w:type="spellStart"/>
      <w:r w:rsidRPr="006D079F">
        <w:rPr>
          <w:sz w:val="20"/>
        </w:rPr>
        <w:t>рр</w:t>
      </w:r>
      <w:proofErr w:type="spellEnd"/>
      <w:r w:rsidRPr="006D079F">
        <w:rPr>
          <w:sz w:val="20"/>
        </w:rPr>
        <w:t>.)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Хрущовські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реформи</w:t>
      </w:r>
      <w:proofErr w:type="spellEnd"/>
      <w:r w:rsidRPr="006D079F">
        <w:rPr>
          <w:sz w:val="20"/>
        </w:rPr>
        <w:t xml:space="preserve"> в УРСР (1953 – 1964 </w:t>
      </w:r>
      <w:proofErr w:type="spellStart"/>
      <w:r w:rsidRPr="006D079F">
        <w:rPr>
          <w:sz w:val="20"/>
        </w:rPr>
        <w:t>рр</w:t>
      </w:r>
      <w:proofErr w:type="spellEnd"/>
      <w:r w:rsidRPr="006D079F">
        <w:rPr>
          <w:sz w:val="20"/>
        </w:rPr>
        <w:t>.)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Україна</w:t>
      </w:r>
      <w:proofErr w:type="spellEnd"/>
      <w:r w:rsidRPr="006D079F">
        <w:rPr>
          <w:sz w:val="20"/>
        </w:rPr>
        <w:t xml:space="preserve"> в битвах та </w:t>
      </w:r>
      <w:proofErr w:type="spellStart"/>
      <w:r w:rsidRPr="006D079F">
        <w:rPr>
          <w:sz w:val="20"/>
        </w:rPr>
        <w:t>військових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операціях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Другої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світової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війни</w:t>
      </w:r>
      <w:proofErr w:type="spellEnd"/>
      <w:r w:rsidRPr="006D079F">
        <w:rPr>
          <w:sz w:val="20"/>
        </w:rPr>
        <w:t xml:space="preserve"> (1939 – 1945 </w:t>
      </w:r>
      <w:proofErr w:type="spellStart"/>
      <w:r w:rsidRPr="006D079F">
        <w:rPr>
          <w:sz w:val="20"/>
        </w:rPr>
        <w:t>рр</w:t>
      </w:r>
      <w:proofErr w:type="spellEnd"/>
      <w:r w:rsidRPr="006D079F">
        <w:rPr>
          <w:sz w:val="20"/>
        </w:rPr>
        <w:t>.</w:t>
      </w:r>
      <w:r w:rsidRPr="006D079F">
        <w:rPr>
          <w:noProof/>
          <w:sz w:val="20"/>
        </w:rPr>
        <w:t>).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r w:rsidRPr="006D079F">
        <w:rPr>
          <w:sz w:val="20"/>
        </w:rPr>
        <w:t xml:space="preserve"> УРСР у 1964-1989 </w:t>
      </w:r>
      <w:proofErr w:type="spellStart"/>
      <w:r w:rsidRPr="006D079F">
        <w:rPr>
          <w:sz w:val="20"/>
        </w:rPr>
        <w:t>рр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Еволюція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політичного</w:t>
      </w:r>
      <w:proofErr w:type="spellEnd"/>
      <w:r w:rsidRPr="006D079F">
        <w:rPr>
          <w:sz w:val="20"/>
        </w:rPr>
        <w:t xml:space="preserve"> статусу </w:t>
      </w:r>
      <w:proofErr w:type="spellStart"/>
      <w:r w:rsidRPr="006D079F">
        <w:rPr>
          <w:sz w:val="20"/>
        </w:rPr>
        <w:t>Гетьманщини</w:t>
      </w:r>
      <w:proofErr w:type="spellEnd"/>
      <w:r w:rsidRPr="006D079F">
        <w:rPr>
          <w:sz w:val="20"/>
        </w:rPr>
        <w:t xml:space="preserve"> (165</w:t>
      </w:r>
      <w:r w:rsidRPr="006D079F">
        <w:rPr>
          <w:sz w:val="20"/>
          <w:lang w:val="ru-RU"/>
        </w:rPr>
        <w:t>4</w:t>
      </w:r>
      <w:r w:rsidRPr="006D079F">
        <w:rPr>
          <w:sz w:val="20"/>
        </w:rPr>
        <w:t xml:space="preserve"> – 1783 </w:t>
      </w:r>
      <w:proofErr w:type="spellStart"/>
      <w:r w:rsidRPr="006D079F">
        <w:rPr>
          <w:sz w:val="20"/>
        </w:rPr>
        <w:t>рр</w:t>
      </w:r>
      <w:proofErr w:type="spellEnd"/>
      <w:r w:rsidRPr="006D079F">
        <w:rPr>
          <w:sz w:val="20"/>
        </w:rPr>
        <w:t>.).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clear" w:pos="927"/>
          <w:tab w:val="num" w:pos="567"/>
          <w:tab w:val="left" w:pos="709"/>
          <w:tab w:val="num" w:pos="1080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Україна</w:t>
      </w:r>
      <w:proofErr w:type="spellEnd"/>
      <w:r w:rsidRPr="006D079F">
        <w:rPr>
          <w:sz w:val="20"/>
        </w:rPr>
        <w:t xml:space="preserve"> в </w:t>
      </w:r>
      <w:proofErr w:type="spellStart"/>
      <w:r w:rsidRPr="006D079F">
        <w:rPr>
          <w:sz w:val="20"/>
        </w:rPr>
        <w:t>міжнародних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відносинах</w:t>
      </w:r>
      <w:proofErr w:type="spellEnd"/>
      <w:r w:rsidRPr="006D079F">
        <w:rPr>
          <w:sz w:val="20"/>
        </w:rPr>
        <w:t xml:space="preserve"> у </w:t>
      </w:r>
      <w:proofErr w:type="spellStart"/>
      <w:r w:rsidRPr="006D079F">
        <w:rPr>
          <w:sz w:val="20"/>
        </w:rPr>
        <w:t>новітній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період</w:t>
      </w:r>
      <w:proofErr w:type="spellEnd"/>
      <w:r w:rsidRPr="006D079F">
        <w:rPr>
          <w:sz w:val="20"/>
        </w:rPr>
        <w:t xml:space="preserve">.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Релігійне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життя</w:t>
      </w:r>
      <w:proofErr w:type="spellEnd"/>
      <w:r w:rsidRPr="006D079F">
        <w:rPr>
          <w:sz w:val="20"/>
        </w:rPr>
        <w:t xml:space="preserve"> в </w:t>
      </w:r>
      <w:proofErr w:type="spellStart"/>
      <w:r w:rsidRPr="006D079F">
        <w:rPr>
          <w:sz w:val="20"/>
        </w:rPr>
        <w:t>незалежній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Україні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color w:val="000000"/>
          <w:sz w:val="20"/>
        </w:rPr>
        <w:t>Суспільно-політичний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рух</w:t>
      </w:r>
      <w:proofErr w:type="spellEnd"/>
      <w:r w:rsidRPr="006D079F">
        <w:rPr>
          <w:color w:val="000000"/>
          <w:sz w:val="20"/>
        </w:rPr>
        <w:t xml:space="preserve"> в </w:t>
      </w:r>
      <w:proofErr w:type="spellStart"/>
      <w:r w:rsidRPr="006D079F">
        <w:rPr>
          <w:color w:val="000000"/>
          <w:sz w:val="20"/>
        </w:rPr>
        <w:t>підросійській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Україні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другої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половини</w:t>
      </w:r>
      <w:proofErr w:type="spellEnd"/>
      <w:r w:rsidRPr="006D079F">
        <w:rPr>
          <w:color w:val="000000"/>
          <w:sz w:val="20"/>
        </w:rPr>
        <w:t xml:space="preserve"> ХІХ ст. (</w:t>
      </w:r>
      <w:proofErr w:type="spellStart"/>
      <w:r w:rsidRPr="006D079F">
        <w:rPr>
          <w:color w:val="000000"/>
          <w:sz w:val="20"/>
        </w:rPr>
        <w:t>хлопомани</w:t>
      </w:r>
      <w:proofErr w:type="spellEnd"/>
      <w:r w:rsidRPr="006D079F">
        <w:rPr>
          <w:color w:val="000000"/>
          <w:sz w:val="20"/>
        </w:rPr>
        <w:t xml:space="preserve">, </w:t>
      </w:r>
      <w:proofErr w:type="spellStart"/>
      <w:r w:rsidRPr="006D079F">
        <w:rPr>
          <w:color w:val="000000"/>
          <w:sz w:val="20"/>
        </w:rPr>
        <w:t>громадівський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рух</w:t>
      </w:r>
      <w:proofErr w:type="spellEnd"/>
      <w:r w:rsidRPr="006D079F">
        <w:rPr>
          <w:color w:val="000000"/>
          <w:sz w:val="20"/>
        </w:rPr>
        <w:t>)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color w:val="000000"/>
          <w:sz w:val="20"/>
        </w:rPr>
        <w:t>Суспільно-політичний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рух</w:t>
      </w:r>
      <w:proofErr w:type="spellEnd"/>
      <w:r w:rsidRPr="006D079F">
        <w:rPr>
          <w:color w:val="000000"/>
          <w:sz w:val="20"/>
        </w:rPr>
        <w:t xml:space="preserve"> в </w:t>
      </w:r>
      <w:proofErr w:type="spellStart"/>
      <w:r w:rsidRPr="006D079F">
        <w:rPr>
          <w:color w:val="000000"/>
          <w:sz w:val="20"/>
        </w:rPr>
        <w:t>підавстрійській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Україні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другої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половини</w:t>
      </w:r>
      <w:proofErr w:type="spellEnd"/>
      <w:r w:rsidRPr="006D079F">
        <w:rPr>
          <w:color w:val="000000"/>
          <w:sz w:val="20"/>
        </w:rPr>
        <w:t xml:space="preserve"> ХІХ ст. (</w:t>
      </w:r>
      <w:proofErr w:type="spellStart"/>
      <w:r w:rsidRPr="006D079F">
        <w:rPr>
          <w:color w:val="000000"/>
          <w:sz w:val="20"/>
        </w:rPr>
        <w:t>народовці</w:t>
      </w:r>
      <w:proofErr w:type="spellEnd"/>
      <w:r w:rsidRPr="006D079F">
        <w:rPr>
          <w:color w:val="000000"/>
          <w:sz w:val="20"/>
        </w:rPr>
        <w:t xml:space="preserve">, </w:t>
      </w:r>
      <w:proofErr w:type="spellStart"/>
      <w:r w:rsidRPr="006D079F">
        <w:rPr>
          <w:color w:val="000000"/>
          <w:sz w:val="20"/>
        </w:rPr>
        <w:t>москвофіли</w:t>
      </w:r>
      <w:proofErr w:type="spellEnd"/>
      <w:r w:rsidRPr="006D079F">
        <w:rPr>
          <w:color w:val="000000"/>
          <w:sz w:val="20"/>
        </w:rPr>
        <w:t xml:space="preserve">, </w:t>
      </w:r>
      <w:proofErr w:type="spellStart"/>
      <w:r w:rsidRPr="006D079F">
        <w:rPr>
          <w:color w:val="000000"/>
          <w:sz w:val="20"/>
        </w:rPr>
        <w:t>радикали</w:t>
      </w:r>
      <w:proofErr w:type="spellEnd"/>
      <w:r w:rsidRPr="006D079F">
        <w:rPr>
          <w:color w:val="000000"/>
          <w:sz w:val="20"/>
        </w:rPr>
        <w:t>).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color w:val="000000"/>
          <w:sz w:val="20"/>
        </w:rPr>
        <w:t>Грецькі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колонії</w:t>
      </w:r>
      <w:proofErr w:type="spellEnd"/>
      <w:r w:rsidRPr="006D079F">
        <w:rPr>
          <w:color w:val="000000"/>
          <w:sz w:val="20"/>
        </w:rPr>
        <w:t xml:space="preserve"> у </w:t>
      </w:r>
      <w:proofErr w:type="spellStart"/>
      <w:r w:rsidRPr="006D079F">
        <w:rPr>
          <w:color w:val="000000"/>
          <w:sz w:val="20"/>
        </w:rPr>
        <w:t>Північному</w:t>
      </w:r>
      <w:proofErr w:type="spellEnd"/>
      <w:r w:rsidRPr="006D079F">
        <w:rPr>
          <w:color w:val="000000"/>
          <w:sz w:val="20"/>
        </w:rPr>
        <w:t xml:space="preserve"> </w:t>
      </w:r>
      <w:proofErr w:type="spellStart"/>
      <w:r w:rsidRPr="006D079F">
        <w:rPr>
          <w:color w:val="000000"/>
          <w:sz w:val="20"/>
        </w:rPr>
        <w:t>Причорномор’ї</w:t>
      </w:r>
      <w:proofErr w:type="spellEnd"/>
      <w:r w:rsidRPr="006D079F">
        <w:rPr>
          <w:color w:val="000000"/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Східна</w:t>
      </w:r>
      <w:proofErr w:type="spellEnd"/>
      <w:r w:rsidRPr="006D079F">
        <w:rPr>
          <w:sz w:val="20"/>
        </w:rPr>
        <w:t xml:space="preserve"> (</w:t>
      </w:r>
      <w:proofErr w:type="spellStart"/>
      <w:r w:rsidRPr="006D079F">
        <w:rPr>
          <w:sz w:val="20"/>
        </w:rPr>
        <w:t>Кримська</w:t>
      </w:r>
      <w:proofErr w:type="spellEnd"/>
      <w:r w:rsidRPr="006D079F">
        <w:rPr>
          <w:sz w:val="20"/>
        </w:rPr>
        <w:t xml:space="preserve">) </w:t>
      </w:r>
      <w:proofErr w:type="spellStart"/>
      <w:r w:rsidRPr="006D079F">
        <w:rPr>
          <w:sz w:val="20"/>
        </w:rPr>
        <w:t>війна</w:t>
      </w:r>
      <w:proofErr w:type="spellEnd"/>
      <w:r w:rsidRPr="006D079F">
        <w:rPr>
          <w:sz w:val="20"/>
        </w:rPr>
        <w:t xml:space="preserve"> 1853-1856 </w:t>
      </w:r>
      <w:proofErr w:type="spellStart"/>
      <w:r w:rsidRPr="006D079F">
        <w:rPr>
          <w:sz w:val="20"/>
        </w:rPr>
        <w:t>рр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Українські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землі</w:t>
      </w:r>
      <w:proofErr w:type="spellEnd"/>
      <w:r w:rsidRPr="006D079F">
        <w:rPr>
          <w:sz w:val="20"/>
        </w:rPr>
        <w:t xml:space="preserve"> у </w:t>
      </w:r>
      <w:proofErr w:type="spellStart"/>
      <w:r w:rsidRPr="006D079F">
        <w:rPr>
          <w:sz w:val="20"/>
        </w:rPr>
        <w:t>складі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Речі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Посполитої</w:t>
      </w:r>
      <w:proofErr w:type="spellEnd"/>
      <w:r w:rsidRPr="006D079F">
        <w:rPr>
          <w:sz w:val="20"/>
        </w:rPr>
        <w:t xml:space="preserve"> (1569 – 1795 </w:t>
      </w:r>
      <w:proofErr w:type="spellStart"/>
      <w:r w:rsidRPr="006D079F">
        <w:rPr>
          <w:sz w:val="20"/>
        </w:rPr>
        <w:t>рр</w:t>
      </w:r>
      <w:proofErr w:type="spellEnd"/>
      <w:r w:rsidRPr="006D079F">
        <w:rPr>
          <w:sz w:val="20"/>
        </w:rPr>
        <w:t>.)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Інтеграція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Гетьманщини</w:t>
      </w:r>
      <w:proofErr w:type="spellEnd"/>
      <w:r w:rsidRPr="006D079F">
        <w:rPr>
          <w:sz w:val="20"/>
        </w:rPr>
        <w:t xml:space="preserve"> до складу </w:t>
      </w:r>
      <w:proofErr w:type="spellStart"/>
      <w:r w:rsidRPr="006D079F">
        <w:rPr>
          <w:sz w:val="20"/>
        </w:rPr>
        <w:t>Російської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імперії</w:t>
      </w:r>
      <w:proofErr w:type="spellEnd"/>
      <w:r w:rsidRPr="006D079F">
        <w:rPr>
          <w:sz w:val="20"/>
        </w:rPr>
        <w:t xml:space="preserve"> у XVIII ст.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Удільні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князівства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Південно-Західної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Русі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доби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феодальної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роздробленості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Українські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землі</w:t>
      </w:r>
      <w:proofErr w:type="spellEnd"/>
      <w:r w:rsidRPr="006D079F">
        <w:rPr>
          <w:sz w:val="20"/>
        </w:rPr>
        <w:t xml:space="preserve"> в роки </w:t>
      </w:r>
      <w:proofErr w:type="spellStart"/>
      <w:r w:rsidRPr="006D079F">
        <w:rPr>
          <w:sz w:val="20"/>
        </w:rPr>
        <w:t>Першої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світової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війни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pacing w:val="8"/>
          <w:sz w:val="20"/>
        </w:rPr>
        <w:t>Західноукраїнські</w:t>
      </w:r>
      <w:proofErr w:type="spellEnd"/>
      <w:r w:rsidRPr="006D079F">
        <w:rPr>
          <w:spacing w:val="8"/>
          <w:sz w:val="20"/>
        </w:rPr>
        <w:t xml:space="preserve"> </w:t>
      </w:r>
      <w:proofErr w:type="spellStart"/>
      <w:r w:rsidRPr="006D079F">
        <w:rPr>
          <w:spacing w:val="8"/>
          <w:sz w:val="20"/>
        </w:rPr>
        <w:t>землі</w:t>
      </w:r>
      <w:proofErr w:type="spellEnd"/>
      <w:r w:rsidRPr="006D079F">
        <w:rPr>
          <w:spacing w:val="8"/>
          <w:sz w:val="20"/>
        </w:rPr>
        <w:t xml:space="preserve"> в 1920 – 1930-х </w:t>
      </w:r>
      <w:proofErr w:type="spellStart"/>
      <w:r w:rsidRPr="006D079F">
        <w:rPr>
          <w:spacing w:val="8"/>
          <w:sz w:val="20"/>
        </w:rPr>
        <w:t>рр</w:t>
      </w:r>
      <w:proofErr w:type="spellEnd"/>
      <w:r w:rsidRPr="006D079F">
        <w:rPr>
          <w:spacing w:val="8"/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r w:rsidRPr="006D079F">
        <w:rPr>
          <w:spacing w:val="8"/>
          <w:sz w:val="20"/>
        </w:rPr>
        <w:t xml:space="preserve">Рух опору на </w:t>
      </w:r>
      <w:proofErr w:type="spellStart"/>
      <w:r w:rsidRPr="006D079F">
        <w:rPr>
          <w:spacing w:val="8"/>
          <w:sz w:val="20"/>
        </w:rPr>
        <w:t>теренах</w:t>
      </w:r>
      <w:proofErr w:type="spellEnd"/>
      <w:r w:rsidRPr="006D079F">
        <w:rPr>
          <w:spacing w:val="8"/>
          <w:sz w:val="20"/>
        </w:rPr>
        <w:t xml:space="preserve"> </w:t>
      </w:r>
      <w:proofErr w:type="spellStart"/>
      <w:r w:rsidRPr="006D079F">
        <w:rPr>
          <w:spacing w:val="8"/>
          <w:sz w:val="20"/>
        </w:rPr>
        <w:t>України</w:t>
      </w:r>
      <w:proofErr w:type="spellEnd"/>
      <w:r w:rsidRPr="006D079F">
        <w:rPr>
          <w:spacing w:val="8"/>
          <w:sz w:val="20"/>
        </w:rPr>
        <w:t xml:space="preserve"> в роки </w:t>
      </w:r>
      <w:proofErr w:type="spellStart"/>
      <w:r w:rsidRPr="006D079F">
        <w:rPr>
          <w:spacing w:val="8"/>
          <w:sz w:val="20"/>
        </w:rPr>
        <w:t>Другої</w:t>
      </w:r>
      <w:proofErr w:type="spellEnd"/>
      <w:r w:rsidRPr="006D079F">
        <w:rPr>
          <w:spacing w:val="8"/>
          <w:sz w:val="20"/>
        </w:rPr>
        <w:t xml:space="preserve"> </w:t>
      </w:r>
      <w:proofErr w:type="spellStart"/>
      <w:r w:rsidRPr="006D079F">
        <w:rPr>
          <w:spacing w:val="8"/>
          <w:sz w:val="20"/>
        </w:rPr>
        <w:t>світової</w:t>
      </w:r>
      <w:proofErr w:type="spellEnd"/>
      <w:r w:rsidRPr="006D079F">
        <w:rPr>
          <w:spacing w:val="8"/>
          <w:sz w:val="20"/>
        </w:rPr>
        <w:t xml:space="preserve"> </w:t>
      </w:r>
      <w:proofErr w:type="spellStart"/>
      <w:r w:rsidRPr="006D079F">
        <w:rPr>
          <w:spacing w:val="8"/>
          <w:sz w:val="20"/>
        </w:rPr>
        <w:t>війни</w:t>
      </w:r>
      <w:proofErr w:type="spellEnd"/>
      <w:r w:rsidRPr="006D079F">
        <w:rPr>
          <w:spacing w:val="8"/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pacing w:val="8"/>
          <w:sz w:val="20"/>
        </w:rPr>
        <w:t>Кримське</w:t>
      </w:r>
      <w:proofErr w:type="spellEnd"/>
      <w:r w:rsidRPr="006D079F">
        <w:rPr>
          <w:spacing w:val="8"/>
          <w:sz w:val="20"/>
        </w:rPr>
        <w:t xml:space="preserve"> ханство у </w:t>
      </w:r>
      <w:r w:rsidRPr="006D079F">
        <w:rPr>
          <w:spacing w:val="8"/>
          <w:sz w:val="20"/>
          <w:lang w:val="en-US"/>
        </w:rPr>
        <w:t>XVI</w:t>
      </w:r>
      <w:r w:rsidRPr="006D079F">
        <w:rPr>
          <w:spacing w:val="8"/>
          <w:sz w:val="20"/>
          <w:lang w:val="ru-RU"/>
        </w:rPr>
        <w:t xml:space="preserve"> – </w:t>
      </w:r>
      <w:r w:rsidRPr="006D079F">
        <w:rPr>
          <w:spacing w:val="8"/>
          <w:sz w:val="20"/>
          <w:lang w:val="en-US"/>
        </w:rPr>
        <w:t>XVIII</w:t>
      </w:r>
      <w:r w:rsidRPr="006D079F">
        <w:rPr>
          <w:spacing w:val="8"/>
          <w:sz w:val="20"/>
        </w:rPr>
        <w:t xml:space="preserve"> ст.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Давньоруська</w:t>
      </w:r>
      <w:proofErr w:type="spellEnd"/>
      <w:r w:rsidRPr="006D079F">
        <w:rPr>
          <w:sz w:val="20"/>
        </w:rPr>
        <w:t xml:space="preserve"> держава за </w:t>
      </w:r>
      <w:proofErr w:type="spellStart"/>
      <w:r w:rsidRPr="006D079F">
        <w:rPr>
          <w:sz w:val="20"/>
        </w:rPr>
        <w:t>Володимира</w:t>
      </w:r>
      <w:proofErr w:type="spellEnd"/>
      <w:r w:rsidRPr="006D079F">
        <w:rPr>
          <w:sz w:val="20"/>
        </w:rPr>
        <w:t xml:space="preserve"> Великого та Ярослава Мудрого. </w:t>
      </w:r>
    </w:p>
    <w:p w:rsidR="006D079F" w:rsidRPr="006D079F" w:rsidRDefault="006D079F" w:rsidP="006D079F">
      <w:pPr>
        <w:pStyle w:val="a3"/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567" w:hanging="567"/>
        <w:rPr>
          <w:sz w:val="20"/>
        </w:rPr>
      </w:pPr>
      <w:proofErr w:type="spellStart"/>
      <w:r w:rsidRPr="006D079F">
        <w:rPr>
          <w:sz w:val="20"/>
        </w:rPr>
        <w:t>Галицько-Волинська</w:t>
      </w:r>
      <w:proofErr w:type="spellEnd"/>
      <w:r w:rsidRPr="006D079F">
        <w:rPr>
          <w:sz w:val="20"/>
        </w:rPr>
        <w:t xml:space="preserve"> держава</w:t>
      </w:r>
      <w:r w:rsidRPr="006D079F">
        <w:rPr>
          <w:sz w:val="20"/>
          <w:lang w:val="ru-RU"/>
        </w:rPr>
        <w:t xml:space="preserve"> </w:t>
      </w:r>
      <w:r w:rsidRPr="006D079F">
        <w:rPr>
          <w:sz w:val="20"/>
        </w:rPr>
        <w:t xml:space="preserve">за </w:t>
      </w:r>
      <w:proofErr w:type="spellStart"/>
      <w:r w:rsidRPr="006D079F">
        <w:rPr>
          <w:sz w:val="20"/>
        </w:rPr>
        <w:t>правління</w:t>
      </w:r>
      <w:proofErr w:type="spellEnd"/>
      <w:r w:rsidRPr="006D079F">
        <w:rPr>
          <w:sz w:val="20"/>
        </w:rPr>
        <w:t xml:space="preserve"> Данила Романовича</w:t>
      </w:r>
    </w:p>
    <w:p w:rsidR="006D079F" w:rsidRPr="006D079F" w:rsidRDefault="006D079F" w:rsidP="006D079F">
      <w:pPr>
        <w:jc w:val="center"/>
        <w:rPr>
          <w:b/>
        </w:rPr>
      </w:pPr>
      <w:r w:rsidRPr="006D079F">
        <w:rPr>
          <w:b/>
        </w:rPr>
        <w:br w:type="page"/>
      </w:r>
      <w:r w:rsidRPr="006D079F">
        <w:rPr>
          <w:b/>
        </w:rPr>
        <w:lastRenderedPageBreak/>
        <w:t>Тематичний блок «Всесвітня історія»</w:t>
      </w:r>
    </w:p>
    <w:p w:rsidR="006D079F" w:rsidRPr="006D079F" w:rsidRDefault="006D079F" w:rsidP="006D079F">
      <w:pPr>
        <w:widowControl/>
        <w:numPr>
          <w:ilvl w:val="1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  <w:rPr>
          <w:spacing w:val="8"/>
        </w:rPr>
      </w:pPr>
      <w:r w:rsidRPr="006D079F">
        <w:t>Національні конфлікти в країнах Балканського півострова наприкінці ХХ ст.</w:t>
      </w:r>
    </w:p>
    <w:p w:rsidR="006D079F" w:rsidRPr="006D079F" w:rsidRDefault="006D079F" w:rsidP="006D079F">
      <w:pPr>
        <w:widowControl/>
        <w:numPr>
          <w:ilvl w:val="1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  <w:rPr>
          <w:spacing w:val="8"/>
        </w:rPr>
      </w:pPr>
      <w:r w:rsidRPr="006D079F">
        <w:t xml:space="preserve">Розпад колоніальної системи у другій половині ХХ ст.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>Нові індустріальні країни Азіатсько-Тихоокеанського регіону (Японія, Корея, Тайвань, Сінгапур, Гонконг).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>Економічний і політичний розвиток КНР в 1949 – 2014 рр.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proofErr w:type="spellStart"/>
      <w:r w:rsidRPr="006D079F">
        <w:rPr>
          <w:color w:val="000000"/>
        </w:rPr>
        <w:t>Версальсько</w:t>
      </w:r>
      <w:proofErr w:type="spellEnd"/>
      <w:r w:rsidRPr="006D079F">
        <w:rPr>
          <w:color w:val="000000"/>
        </w:rPr>
        <w:t>-Вашингтонська система та її криза 20-30-х років ХХ 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color w:val="000000"/>
        </w:rPr>
        <w:t>Локальні військові конфлікти в Південно-Східній Азії у 50-70-х рр. ХХ 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color w:val="000000"/>
        </w:rPr>
        <w:t>Абсолютистська монархія у Європі (Франція, Іспанія, Австрія, Росія).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color w:val="000000"/>
        </w:rPr>
        <w:t xml:space="preserve">Друга світова війна: причини, характер, основні періоди та наслідки.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color w:val="000000"/>
        </w:rPr>
        <w:t>«Холодна війна» (1945 – 1991 рр.)</w:t>
      </w:r>
      <w:r w:rsidRPr="006D079F">
        <w:rPr>
          <w:bCs/>
          <w:color w:val="000000"/>
          <w:spacing w:val="-2"/>
        </w:rPr>
        <w:t xml:space="preserve">.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bCs/>
          <w:color w:val="000000"/>
          <w:spacing w:val="-2"/>
        </w:rPr>
        <w:t>Утворення і розвиток ФРН і НДР. Об’єднання Німеччини в 1990 р. та його історичне значення.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bCs/>
        </w:rPr>
        <w:t xml:space="preserve">Давній Єгипет та </w:t>
      </w:r>
      <w:proofErr w:type="spellStart"/>
      <w:r w:rsidRPr="006D079F">
        <w:rPr>
          <w:bCs/>
        </w:rPr>
        <w:t>Тутмоса</w:t>
      </w:r>
      <w:proofErr w:type="spellEnd"/>
      <w:r w:rsidRPr="006D079F">
        <w:rPr>
          <w:bCs/>
        </w:rPr>
        <w:t xml:space="preserve"> ІІІ та </w:t>
      </w:r>
      <w:proofErr w:type="spellStart"/>
      <w:r w:rsidRPr="006D079F">
        <w:rPr>
          <w:bCs/>
        </w:rPr>
        <w:t>Рамзеса</w:t>
      </w:r>
      <w:proofErr w:type="spellEnd"/>
      <w:r w:rsidRPr="006D079F">
        <w:rPr>
          <w:bCs/>
        </w:rPr>
        <w:t xml:space="preserve"> ІІ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bCs/>
        </w:rPr>
        <w:t>Польща у першій половині XVІI 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Османська імперія в </w:t>
      </w:r>
      <w:r w:rsidRPr="006D079F">
        <w:rPr>
          <w:lang w:val="en-US"/>
        </w:rPr>
        <w:t>XVI</w:t>
      </w:r>
      <w:r w:rsidRPr="006D079F">
        <w:t xml:space="preserve"> 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Релігійні війни у Європі в </w:t>
      </w:r>
      <w:r w:rsidRPr="006D079F">
        <w:rPr>
          <w:lang w:val="en-US"/>
        </w:rPr>
        <w:t>XVI</w:t>
      </w:r>
      <w:r w:rsidRPr="006D079F">
        <w:t xml:space="preserve"> 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>Громадянська війна у США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Римська імперія за правління Марка </w:t>
      </w:r>
      <w:proofErr w:type="spellStart"/>
      <w:r w:rsidRPr="006D079F">
        <w:t>Ульпія</w:t>
      </w:r>
      <w:proofErr w:type="spellEnd"/>
      <w:r w:rsidRPr="006D079F">
        <w:t xml:space="preserve"> Траяна.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Візантійська імперія за правління Юстиніана (527 – 565 рр.)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Хрестові походи та їх наслідки.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Суспільно-політичний розвиток Давньої Греції </w:t>
      </w:r>
      <w:r w:rsidRPr="006D079F">
        <w:rPr>
          <w:lang w:val="en-US"/>
        </w:rPr>
        <w:t>V</w:t>
      </w:r>
      <w:r w:rsidRPr="006D079F">
        <w:t xml:space="preserve"> ст. до н. е.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Війна за незалежність іспанських колоній Латинської Америки (1810 – 1826 рр.)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bCs/>
        </w:rPr>
        <w:t>Великі географічні відкриття та їх наслідки.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rPr>
          <w:bCs/>
        </w:rPr>
        <w:t xml:space="preserve">Арабські завоювання та створення держави </w:t>
      </w:r>
      <w:proofErr w:type="spellStart"/>
      <w:r w:rsidRPr="006D079F">
        <w:rPr>
          <w:bCs/>
        </w:rPr>
        <w:t>Омейядів</w:t>
      </w:r>
      <w:proofErr w:type="spellEnd"/>
      <w:r w:rsidRPr="006D079F">
        <w:rPr>
          <w:bCs/>
        </w:rPr>
        <w:t>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Буржуазні революції </w:t>
      </w:r>
      <w:r w:rsidRPr="006D079F">
        <w:rPr>
          <w:lang w:val="en-US"/>
        </w:rPr>
        <w:t>XVII</w:t>
      </w:r>
      <w:r w:rsidRPr="006D079F">
        <w:t xml:space="preserve"> – </w:t>
      </w:r>
      <w:r w:rsidRPr="006D079F">
        <w:rPr>
          <w:lang w:val="en-US"/>
        </w:rPr>
        <w:t>XVIII</w:t>
      </w:r>
      <w:r w:rsidRPr="006D079F">
        <w:t xml:space="preserve"> ст. (Англія, Франція).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Наполеонівські війни. Віденський конгрес.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>Революції 1848 – 1849 рр. в Європі.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>Монгольські завоювання ХІІІ 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 Соціально-економічний та політичний розвиток Росії в XVІІІ 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Реформи Олександра ІІ (60-70-х рр. ХІХ ст.) 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>«Велика депресія» та її вплив на політичний розвиток Європи.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>Боротьба за створення єдиною національної держави у Італії та Німеччині в ХІХ ст.</w:t>
      </w:r>
    </w:p>
    <w:p w:rsidR="006D079F" w:rsidRPr="006D079F" w:rsidRDefault="006D079F" w:rsidP="006D079F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contextualSpacing/>
        <w:jc w:val="both"/>
      </w:pPr>
      <w:r w:rsidRPr="006D079F">
        <w:t xml:space="preserve">Спроба трансформації соціально-економічної системи, криза та розпад СРСР. </w:t>
      </w:r>
    </w:p>
    <w:p w:rsidR="006D079F" w:rsidRPr="006D079F" w:rsidRDefault="006D079F" w:rsidP="006D079F">
      <w:pPr>
        <w:ind w:left="927"/>
        <w:contextualSpacing/>
        <w:jc w:val="both"/>
      </w:pPr>
    </w:p>
    <w:p w:rsidR="006D079F" w:rsidRPr="006D079F" w:rsidRDefault="006D079F" w:rsidP="006D079F">
      <w:pPr>
        <w:tabs>
          <w:tab w:val="left" w:pos="284"/>
          <w:tab w:val="left" w:pos="567"/>
        </w:tabs>
        <w:jc w:val="both"/>
        <w:rPr>
          <w:color w:val="000000"/>
        </w:rPr>
      </w:pPr>
      <w:r w:rsidRPr="006D079F">
        <w:rPr>
          <w:color w:val="000000"/>
        </w:rPr>
        <w:t xml:space="preserve"> </w:t>
      </w:r>
    </w:p>
    <w:p w:rsidR="006D079F" w:rsidRPr="006D079F" w:rsidRDefault="006D079F" w:rsidP="006D079F">
      <w:pPr>
        <w:jc w:val="center"/>
        <w:rPr>
          <w:b/>
        </w:rPr>
      </w:pPr>
      <w:r w:rsidRPr="006D079F">
        <w:rPr>
          <w:color w:val="000000"/>
        </w:rPr>
        <w:br w:type="page"/>
      </w:r>
      <w:r w:rsidRPr="006D079F">
        <w:rPr>
          <w:b/>
        </w:rPr>
        <w:lastRenderedPageBreak/>
        <w:t>Тематичний блок «Методика навчання історії»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6D079F">
        <w:rPr>
          <w:rFonts w:ascii="Times New Roman" w:hAnsi="Times New Roman"/>
          <w:sz w:val="20"/>
          <w:szCs w:val="20"/>
        </w:rPr>
        <w:t xml:space="preserve">Методика </w:t>
      </w:r>
      <w:proofErr w:type="spellStart"/>
      <w:r w:rsidRPr="006D079F">
        <w:rPr>
          <w:rFonts w:ascii="Times New Roman" w:hAnsi="Times New Roman"/>
          <w:sz w:val="20"/>
          <w:szCs w:val="20"/>
        </w:rPr>
        <w:t>використання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історичних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карт, схем, </w:t>
      </w:r>
      <w:proofErr w:type="spellStart"/>
      <w:r w:rsidRPr="006D079F">
        <w:rPr>
          <w:rFonts w:ascii="Times New Roman" w:hAnsi="Times New Roman"/>
          <w:sz w:val="20"/>
          <w:szCs w:val="20"/>
        </w:rPr>
        <w:t>ілюстрацій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з теми "Друга </w:t>
      </w:r>
      <w:proofErr w:type="spellStart"/>
      <w:r w:rsidRPr="006D079F">
        <w:rPr>
          <w:rFonts w:ascii="Times New Roman" w:hAnsi="Times New Roman"/>
          <w:sz w:val="20"/>
          <w:szCs w:val="20"/>
        </w:rPr>
        <w:t>світова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війна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" (11 </w:t>
      </w:r>
      <w:proofErr w:type="spellStart"/>
      <w:r w:rsidRPr="006D079F">
        <w:rPr>
          <w:rFonts w:ascii="Times New Roman" w:hAnsi="Times New Roman"/>
          <w:sz w:val="20"/>
          <w:szCs w:val="20"/>
        </w:rPr>
        <w:t>кл</w:t>
      </w:r>
      <w:proofErr w:type="spellEnd"/>
      <w:r w:rsidRPr="006D079F">
        <w:rPr>
          <w:rFonts w:ascii="Times New Roman" w:hAnsi="Times New Roman"/>
          <w:sz w:val="20"/>
          <w:szCs w:val="20"/>
        </w:rPr>
        <w:t>.).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6D079F">
        <w:rPr>
          <w:rFonts w:ascii="Times New Roman" w:hAnsi="Times New Roman"/>
          <w:sz w:val="20"/>
          <w:szCs w:val="20"/>
        </w:rPr>
        <w:t xml:space="preserve">Методика </w:t>
      </w:r>
      <w:proofErr w:type="spellStart"/>
      <w:r w:rsidRPr="006D079F">
        <w:rPr>
          <w:rFonts w:ascii="Times New Roman" w:hAnsi="Times New Roman"/>
          <w:sz w:val="20"/>
          <w:szCs w:val="20"/>
        </w:rPr>
        <w:t>аналізу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навчальних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програм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D079F">
        <w:rPr>
          <w:rFonts w:ascii="Times New Roman" w:hAnsi="Times New Roman"/>
          <w:sz w:val="20"/>
          <w:szCs w:val="20"/>
        </w:rPr>
        <w:t>підручників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6D079F">
        <w:rPr>
          <w:rFonts w:ascii="Times New Roman" w:hAnsi="Times New Roman"/>
          <w:sz w:val="20"/>
          <w:szCs w:val="20"/>
        </w:rPr>
        <w:t>історії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(6-7 </w:t>
      </w:r>
      <w:proofErr w:type="spellStart"/>
      <w:r w:rsidRPr="006D079F">
        <w:rPr>
          <w:rFonts w:ascii="Times New Roman" w:hAnsi="Times New Roman"/>
          <w:sz w:val="20"/>
          <w:szCs w:val="20"/>
        </w:rPr>
        <w:t>кл</w:t>
      </w:r>
      <w:proofErr w:type="spellEnd"/>
      <w:r w:rsidRPr="006D079F">
        <w:rPr>
          <w:rFonts w:ascii="Times New Roman" w:hAnsi="Times New Roman"/>
          <w:sz w:val="20"/>
          <w:szCs w:val="20"/>
        </w:rPr>
        <w:t>.).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6D079F">
        <w:rPr>
          <w:rFonts w:ascii="Times New Roman" w:hAnsi="Times New Roman"/>
          <w:sz w:val="20"/>
          <w:szCs w:val="20"/>
        </w:rPr>
        <w:t>Методичні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прийоми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вивчення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хронології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D079F">
        <w:rPr>
          <w:rFonts w:ascii="Times New Roman" w:hAnsi="Times New Roman"/>
          <w:sz w:val="20"/>
          <w:szCs w:val="20"/>
        </w:rPr>
        <w:t>локальності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на уроках </w:t>
      </w:r>
      <w:proofErr w:type="spellStart"/>
      <w:r w:rsidRPr="006D079F">
        <w:rPr>
          <w:rFonts w:ascii="Times New Roman" w:hAnsi="Times New Roman"/>
          <w:sz w:val="20"/>
          <w:szCs w:val="20"/>
        </w:rPr>
        <w:t>історії</w:t>
      </w:r>
      <w:proofErr w:type="spellEnd"/>
      <w:r w:rsidRPr="006D079F">
        <w:rPr>
          <w:rFonts w:ascii="Times New Roman" w:hAnsi="Times New Roman"/>
          <w:sz w:val="20"/>
          <w:szCs w:val="20"/>
        </w:rPr>
        <w:t>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6D079F">
        <w:rPr>
          <w:rFonts w:ascii="Times New Roman" w:hAnsi="Times New Roman"/>
          <w:sz w:val="20"/>
          <w:szCs w:val="20"/>
        </w:rPr>
        <w:t>Розкрити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методичні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прийоми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використання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документів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Pr="006D079F">
        <w:rPr>
          <w:rFonts w:ascii="Times New Roman" w:hAnsi="Times New Roman"/>
          <w:sz w:val="20"/>
          <w:szCs w:val="20"/>
        </w:rPr>
        <w:t>уроці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історії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з теми "</w:t>
      </w:r>
      <w:proofErr w:type="spellStart"/>
      <w:r w:rsidRPr="006D079F">
        <w:rPr>
          <w:rFonts w:ascii="Times New Roman" w:hAnsi="Times New Roman"/>
          <w:sz w:val="20"/>
          <w:szCs w:val="20"/>
        </w:rPr>
        <w:t>Світ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після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Другої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світової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війни</w:t>
      </w:r>
      <w:proofErr w:type="spellEnd"/>
      <w:r w:rsidRPr="006D079F">
        <w:rPr>
          <w:rFonts w:ascii="Times New Roman" w:hAnsi="Times New Roman"/>
          <w:sz w:val="20"/>
          <w:szCs w:val="20"/>
        </w:rPr>
        <w:t>".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6D079F">
        <w:rPr>
          <w:rFonts w:ascii="Times New Roman" w:hAnsi="Times New Roman"/>
          <w:sz w:val="20"/>
          <w:szCs w:val="20"/>
        </w:rPr>
        <w:t xml:space="preserve">Методика </w:t>
      </w:r>
      <w:proofErr w:type="spellStart"/>
      <w:r w:rsidRPr="006D079F">
        <w:rPr>
          <w:rFonts w:ascii="Times New Roman" w:hAnsi="Times New Roman"/>
          <w:sz w:val="20"/>
          <w:szCs w:val="20"/>
        </w:rPr>
        <w:t>формування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вмінь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6D079F">
        <w:rPr>
          <w:rFonts w:ascii="Times New Roman" w:hAnsi="Times New Roman"/>
          <w:sz w:val="20"/>
          <w:szCs w:val="20"/>
        </w:rPr>
        <w:t>процесі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викладання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історії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6D079F">
        <w:rPr>
          <w:rFonts w:ascii="Times New Roman" w:hAnsi="Times New Roman"/>
          <w:sz w:val="20"/>
          <w:szCs w:val="20"/>
        </w:rPr>
        <w:t>школі</w:t>
      </w:r>
      <w:proofErr w:type="spellEnd"/>
      <w:r w:rsidRPr="006D079F">
        <w:rPr>
          <w:rFonts w:ascii="Times New Roman" w:hAnsi="Times New Roman"/>
          <w:sz w:val="20"/>
          <w:szCs w:val="20"/>
        </w:rPr>
        <w:t>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r w:rsidRPr="006D079F">
        <w:rPr>
          <w:rFonts w:ascii="Times New Roman" w:hAnsi="Times New Roman"/>
          <w:sz w:val="20"/>
          <w:szCs w:val="20"/>
        </w:rPr>
        <w:t xml:space="preserve">Методика </w:t>
      </w:r>
      <w:proofErr w:type="spellStart"/>
      <w:r w:rsidRPr="006D079F">
        <w:rPr>
          <w:rFonts w:ascii="Times New Roman" w:hAnsi="Times New Roman"/>
          <w:sz w:val="20"/>
          <w:szCs w:val="20"/>
        </w:rPr>
        <w:t>розробки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6D079F">
        <w:rPr>
          <w:rFonts w:ascii="Times New Roman" w:hAnsi="Times New Roman"/>
          <w:sz w:val="20"/>
          <w:szCs w:val="20"/>
        </w:rPr>
        <w:t>використовування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СЛС (структурно- </w:t>
      </w:r>
      <w:proofErr w:type="spellStart"/>
      <w:r w:rsidRPr="006D079F">
        <w:rPr>
          <w:rFonts w:ascii="Times New Roman" w:hAnsi="Times New Roman"/>
          <w:sz w:val="20"/>
          <w:szCs w:val="20"/>
        </w:rPr>
        <w:t>логічних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схем), </w:t>
      </w:r>
      <w:proofErr w:type="spellStart"/>
      <w:r w:rsidRPr="006D079F">
        <w:rPr>
          <w:rFonts w:ascii="Times New Roman" w:hAnsi="Times New Roman"/>
          <w:sz w:val="20"/>
          <w:szCs w:val="20"/>
        </w:rPr>
        <w:t>таблиць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на уроках </w:t>
      </w:r>
      <w:proofErr w:type="spellStart"/>
      <w:r w:rsidRPr="006D079F">
        <w:rPr>
          <w:rFonts w:ascii="Times New Roman" w:hAnsi="Times New Roman"/>
          <w:sz w:val="20"/>
          <w:szCs w:val="20"/>
        </w:rPr>
        <w:t>історії</w:t>
      </w:r>
      <w:proofErr w:type="spellEnd"/>
      <w:r w:rsidRPr="006D079F">
        <w:rPr>
          <w:rFonts w:ascii="Times New Roman" w:hAnsi="Times New Roman"/>
          <w:sz w:val="20"/>
          <w:szCs w:val="20"/>
        </w:rPr>
        <w:t>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6D079F">
        <w:rPr>
          <w:rFonts w:ascii="Times New Roman" w:hAnsi="Times New Roman"/>
          <w:sz w:val="20"/>
          <w:szCs w:val="20"/>
        </w:rPr>
        <w:t>Методичні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особливості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уроку з теми "Природно-</w:t>
      </w:r>
      <w:proofErr w:type="spellStart"/>
      <w:r w:rsidRPr="006D079F">
        <w:rPr>
          <w:rFonts w:ascii="Times New Roman" w:hAnsi="Times New Roman"/>
          <w:sz w:val="20"/>
          <w:szCs w:val="20"/>
        </w:rPr>
        <w:t>кліматичні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умови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Стародавньої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Греції</w:t>
      </w:r>
      <w:proofErr w:type="spellEnd"/>
      <w:r w:rsidRPr="006D079F">
        <w:rPr>
          <w:rFonts w:ascii="Times New Roman" w:hAnsi="Times New Roman"/>
          <w:sz w:val="20"/>
          <w:szCs w:val="20"/>
        </w:rPr>
        <w:t>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sz w:val="20"/>
          <w:szCs w:val="20"/>
        </w:rPr>
      </w:pPr>
      <w:proofErr w:type="spellStart"/>
      <w:r w:rsidRPr="006D079F">
        <w:rPr>
          <w:rFonts w:ascii="Times New Roman" w:hAnsi="Times New Roman"/>
          <w:sz w:val="20"/>
          <w:szCs w:val="20"/>
        </w:rPr>
        <w:t>Методичні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особливості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вступного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уроку з </w:t>
      </w:r>
      <w:proofErr w:type="spellStart"/>
      <w:r w:rsidRPr="006D079F">
        <w:rPr>
          <w:rFonts w:ascii="Times New Roman" w:hAnsi="Times New Roman"/>
          <w:sz w:val="20"/>
          <w:szCs w:val="20"/>
        </w:rPr>
        <w:t>історії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sz w:val="20"/>
          <w:szCs w:val="20"/>
        </w:rPr>
        <w:t>України</w:t>
      </w:r>
      <w:proofErr w:type="spellEnd"/>
      <w:r w:rsidRPr="006D079F">
        <w:rPr>
          <w:rFonts w:ascii="Times New Roman" w:hAnsi="Times New Roman"/>
          <w:sz w:val="20"/>
          <w:szCs w:val="20"/>
        </w:rPr>
        <w:t xml:space="preserve"> (7 </w:t>
      </w:r>
      <w:proofErr w:type="spellStart"/>
      <w:r w:rsidRPr="006D079F">
        <w:rPr>
          <w:rFonts w:ascii="Times New Roman" w:hAnsi="Times New Roman"/>
          <w:sz w:val="20"/>
          <w:szCs w:val="20"/>
        </w:rPr>
        <w:t>кл</w:t>
      </w:r>
      <w:proofErr w:type="spellEnd"/>
      <w:r w:rsidRPr="006D079F">
        <w:rPr>
          <w:rFonts w:ascii="Times New Roman" w:hAnsi="Times New Roman"/>
          <w:sz w:val="20"/>
          <w:szCs w:val="20"/>
        </w:rPr>
        <w:t>.).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color w:val="000000"/>
          <w:sz w:val="20"/>
          <w:szCs w:val="20"/>
        </w:rPr>
      </w:pPr>
      <w:r w:rsidRPr="006D079F">
        <w:rPr>
          <w:rFonts w:ascii="Times New Roman" w:hAnsi="Times New Roman"/>
          <w:color w:val="000000"/>
          <w:sz w:val="20"/>
          <w:szCs w:val="20"/>
        </w:rPr>
        <w:t xml:space="preserve">Методика </w:t>
      </w: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роботи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 xml:space="preserve"> з </w:t>
      </w: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історичними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 xml:space="preserve"> картами та </w:t>
      </w: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ілюстраціями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підготовки</w:t>
      </w:r>
      <w:proofErr w:type="spellEnd"/>
      <w:r w:rsidRPr="006D079F">
        <w:rPr>
          <w:sz w:val="20"/>
        </w:rPr>
        <w:t xml:space="preserve"> та </w:t>
      </w:r>
      <w:proofErr w:type="spellStart"/>
      <w:r w:rsidRPr="006D079F">
        <w:rPr>
          <w:sz w:val="20"/>
        </w:rPr>
        <w:t>проведення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комбінованого</w:t>
      </w:r>
      <w:proofErr w:type="spellEnd"/>
      <w:r w:rsidRPr="006D079F">
        <w:rPr>
          <w:sz w:val="20"/>
        </w:rPr>
        <w:t xml:space="preserve"> уроку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України</w:t>
      </w:r>
      <w:proofErr w:type="spellEnd"/>
      <w:r w:rsidRPr="006D079F">
        <w:rPr>
          <w:sz w:val="20"/>
        </w:rPr>
        <w:t xml:space="preserve"> (10 </w:t>
      </w:r>
      <w:proofErr w:type="spellStart"/>
      <w:r w:rsidRPr="006D079F">
        <w:rPr>
          <w:sz w:val="20"/>
        </w:rPr>
        <w:t>клас</w:t>
      </w:r>
      <w:proofErr w:type="spellEnd"/>
      <w:r w:rsidRPr="006D079F">
        <w:rPr>
          <w:sz w:val="20"/>
        </w:rPr>
        <w:t>).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особливості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робочих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зошитів</w:t>
      </w:r>
      <w:proofErr w:type="spellEnd"/>
      <w:r w:rsidRPr="006D079F">
        <w:rPr>
          <w:sz w:val="20"/>
        </w:rPr>
        <w:t xml:space="preserve"> у 6-7 </w:t>
      </w:r>
      <w:proofErr w:type="spellStart"/>
      <w:r w:rsidRPr="006D079F">
        <w:rPr>
          <w:sz w:val="20"/>
        </w:rPr>
        <w:t>класах</w:t>
      </w:r>
      <w:proofErr w:type="spellEnd"/>
      <w:r w:rsidRPr="006D079F">
        <w:rPr>
          <w:sz w:val="20"/>
        </w:rPr>
        <w:t xml:space="preserve"> (</w:t>
      </w:r>
      <w:proofErr w:type="spellStart"/>
      <w:r w:rsidRPr="006D079F">
        <w:rPr>
          <w:sz w:val="20"/>
        </w:rPr>
        <w:t>Історія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стародавнього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світу</w:t>
      </w:r>
      <w:proofErr w:type="spellEnd"/>
      <w:r w:rsidRPr="006D079F">
        <w:rPr>
          <w:sz w:val="20"/>
        </w:rPr>
        <w:t xml:space="preserve">. </w:t>
      </w:r>
      <w:proofErr w:type="spellStart"/>
      <w:r w:rsidRPr="006D079F">
        <w:rPr>
          <w:sz w:val="20"/>
        </w:rPr>
        <w:t>Історія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середніх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віків</w:t>
      </w:r>
      <w:proofErr w:type="spellEnd"/>
      <w:r w:rsidRPr="006D079F">
        <w:rPr>
          <w:sz w:val="20"/>
        </w:rPr>
        <w:t>.).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особливості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проведення</w:t>
      </w:r>
      <w:proofErr w:type="spellEnd"/>
      <w:r w:rsidRPr="006D079F">
        <w:rPr>
          <w:sz w:val="20"/>
        </w:rPr>
        <w:t xml:space="preserve"> уроку контролю і </w:t>
      </w:r>
      <w:proofErr w:type="spellStart"/>
      <w:r w:rsidRPr="006D079F">
        <w:rPr>
          <w:sz w:val="20"/>
        </w:rPr>
        <w:t>корекції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навчальних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досягнень</w:t>
      </w:r>
      <w:proofErr w:type="spellEnd"/>
      <w:r w:rsidRPr="006D079F">
        <w:rPr>
          <w:sz w:val="20"/>
        </w:rPr>
        <w:t xml:space="preserve"> (уроку </w:t>
      </w:r>
      <w:proofErr w:type="spellStart"/>
      <w:r w:rsidRPr="006D079F">
        <w:rPr>
          <w:sz w:val="20"/>
        </w:rPr>
        <w:t>узагальнення</w:t>
      </w:r>
      <w:proofErr w:type="spellEnd"/>
      <w:r w:rsidRPr="006D079F">
        <w:rPr>
          <w:sz w:val="20"/>
        </w:rPr>
        <w:t xml:space="preserve">) у 10 </w:t>
      </w:r>
      <w:proofErr w:type="spellStart"/>
      <w:r w:rsidRPr="006D079F">
        <w:rPr>
          <w:sz w:val="20"/>
        </w:rPr>
        <w:t>кл</w:t>
      </w:r>
      <w:proofErr w:type="spellEnd"/>
      <w:r w:rsidRPr="006D079F">
        <w:rPr>
          <w:sz w:val="20"/>
        </w:rPr>
        <w:t xml:space="preserve">. з теми "Перша </w:t>
      </w:r>
      <w:proofErr w:type="spellStart"/>
      <w:r w:rsidRPr="006D079F">
        <w:rPr>
          <w:sz w:val="20"/>
        </w:rPr>
        <w:t>світова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війна</w:t>
      </w:r>
      <w:proofErr w:type="spellEnd"/>
      <w:r w:rsidRPr="006D079F">
        <w:rPr>
          <w:sz w:val="20"/>
        </w:rPr>
        <w:t>".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підготовки</w:t>
      </w:r>
      <w:proofErr w:type="spellEnd"/>
      <w:r w:rsidRPr="006D079F">
        <w:rPr>
          <w:sz w:val="20"/>
        </w:rPr>
        <w:t xml:space="preserve"> та </w:t>
      </w:r>
      <w:proofErr w:type="spellStart"/>
      <w:r w:rsidRPr="006D079F">
        <w:rPr>
          <w:sz w:val="20"/>
        </w:rPr>
        <w:t>проведення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уроків</w:t>
      </w:r>
      <w:proofErr w:type="spellEnd"/>
      <w:r w:rsidRPr="006D079F">
        <w:rPr>
          <w:sz w:val="20"/>
        </w:rPr>
        <w:t xml:space="preserve">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рідного</w:t>
      </w:r>
      <w:proofErr w:type="spellEnd"/>
      <w:r w:rsidRPr="006D079F">
        <w:rPr>
          <w:sz w:val="20"/>
        </w:rPr>
        <w:t xml:space="preserve"> краю.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підготовки</w:t>
      </w:r>
      <w:proofErr w:type="spellEnd"/>
      <w:r w:rsidRPr="006D079F">
        <w:rPr>
          <w:sz w:val="20"/>
        </w:rPr>
        <w:t xml:space="preserve"> та </w:t>
      </w:r>
      <w:proofErr w:type="spellStart"/>
      <w:r w:rsidRPr="006D079F">
        <w:rPr>
          <w:sz w:val="20"/>
        </w:rPr>
        <w:t>проведення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вступного</w:t>
      </w:r>
      <w:proofErr w:type="spellEnd"/>
      <w:r w:rsidRPr="006D079F">
        <w:rPr>
          <w:sz w:val="20"/>
        </w:rPr>
        <w:t xml:space="preserve"> уроку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стародавнього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світу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організації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вікторини</w:t>
      </w:r>
      <w:proofErr w:type="spellEnd"/>
      <w:r w:rsidRPr="006D079F">
        <w:rPr>
          <w:sz w:val="20"/>
        </w:rPr>
        <w:t xml:space="preserve"> та </w:t>
      </w:r>
      <w:proofErr w:type="spellStart"/>
      <w:r w:rsidRPr="006D079F">
        <w:rPr>
          <w:sz w:val="20"/>
        </w:rPr>
        <w:t>конференції</w:t>
      </w:r>
      <w:proofErr w:type="spellEnd"/>
      <w:r w:rsidRPr="006D079F">
        <w:rPr>
          <w:sz w:val="20"/>
        </w:rPr>
        <w:t xml:space="preserve">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прийоми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проведення</w:t>
      </w:r>
      <w:proofErr w:type="spellEnd"/>
      <w:r w:rsidRPr="006D079F">
        <w:rPr>
          <w:sz w:val="20"/>
        </w:rPr>
        <w:t xml:space="preserve"> уроку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України</w:t>
      </w:r>
      <w:proofErr w:type="spellEnd"/>
      <w:r w:rsidRPr="006D079F">
        <w:rPr>
          <w:sz w:val="20"/>
        </w:rPr>
        <w:t xml:space="preserve"> з теми "</w:t>
      </w:r>
      <w:proofErr w:type="spellStart"/>
      <w:r w:rsidRPr="006D079F">
        <w:rPr>
          <w:sz w:val="20"/>
        </w:rPr>
        <w:t>Володимир</w:t>
      </w:r>
      <w:proofErr w:type="spellEnd"/>
      <w:r w:rsidRPr="006D079F">
        <w:rPr>
          <w:sz w:val="20"/>
        </w:rPr>
        <w:t xml:space="preserve"> Великий".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Головні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типи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уроків</w:t>
      </w:r>
      <w:proofErr w:type="spellEnd"/>
      <w:r w:rsidRPr="006D079F">
        <w:rPr>
          <w:sz w:val="20"/>
        </w:rPr>
        <w:t xml:space="preserve">, </w:t>
      </w:r>
      <w:proofErr w:type="spellStart"/>
      <w:r w:rsidRPr="006D079F">
        <w:rPr>
          <w:sz w:val="20"/>
        </w:rPr>
        <w:t>які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доцільно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використовувати</w:t>
      </w:r>
      <w:proofErr w:type="spellEnd"/>
      <w:r w:rsidRPr="006D079F">
        <w:rPr>
          <w:sz w:val="20"/>
        </w:rPr>
        <w:t xml:space="preserve"> при </w:t>
      </w:r>
      <w:proofErr w:type="spellStart"/>
      <w:r w:rsidRPr="006D079F">
        <w:rPr>
          <w:sz w:val="20"/>
        </w:rPr>
        <w:t>вивченні</w:t>
      </w:r>
      <w:proofErr w:type="spellEnd"/>
      <w:r w:rsidRPr="006D079F">
        <w:rPr>
          <w:sz w:val="20"/>
        </w:rPr>
        <w:t xml:space="preserve"> теми "Друга </w:t>
      </w:r>
      <w:proofErr w:type="spellStart"/>
      <w:r w:rsidRPr="006D079F">
        <w:rPr>
          <w:sz w:val="20"/>
        </w:rPr>
        <w:t>світова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війна</w:t>
      </w:r>
      <w:proofErr w:type="spellEnd"/>
      <w:r w:rsidRPr="006D079F">
        <w:rPr>
          <w:sz w:val="20"/>
        </w:rPr>
        <w:t>".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використовування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тестів</w:t>
      </w:r>
      <w:proofErr w:type="spellEnd"/>
      <w:r w:rsidRPr="006D079F">
        <w:rPr>
          <w:sz w:val="20"/>
        </w:rPr>
        <w:t xml:space="preserve"> та </w:t>
      </w:r>
      <w:proofErr w:type="spellStart"/>
      <w:r w:rsidRPr="006D079F">
        <w:rPr>
          <w:sz w:val="20"/>
        </w:rPr>
        <w:t>карток</w:t>
      </w:r>
      <w:proofErr w:type="spellEnd"/>
      <w:r w:rsidRPr="006D079F">
        <w:rPr>
          <w:sz w:val="20"/>
        </w:rPr>
        <w:t xml:space="preserve">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використовування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робочих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зошитів</w:t>
      </w:r>
      <w:proofErr w:type="spellEnd"/>
      <w:r w:rsidRPr="006D079F">
        <w:rPr>
          <w:sz w:val="20"/>
        </w:rPr>
        <w:t xml:space="preserve">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прийоми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робочого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зошита</w:t>
      </w:r>
      <w:proofErr w:type="spellEnd"/>
      <w:r w:rsidRPr="006D079F">
        <w:rPr>
          <w:sz w:val="20"/>
        </w:rPr>
        <w:t xml:space="preserve"> з теми "Велика </w:t>
      </w:r>
      <w:proofErr w:type="spellStart"/>
      <w:r w:rsidRPr="006D079F">
        <w:rPr>
          <w:sz w:val="20"/>
        </w:rPr>
        <w:t>французька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революція</w:t>
      </w:r>
      <w:proofErr w:type="spellEnd"/>
      <w:r w:rsidRPr="006D079F">
        <w:rPr>
          <w:sz w:val="20"/>
        </w:rPr>
        <w:t>".</w:t>
      </w:r>
    </w:p>
    <w:p w:rsidR="006D079F" w:rsidRPr="006D079F" w:rsidRDefault="006D079F" w:rsidP="006D079F">
      <w:pPr>
        <w:pStyle w:val="10"/>
        <w:numPr>
          <w:ilvl w:val="0"/>
          <w:numId w:val="3"/>
        </w:numPr>
        <w:tabs>
          <w:tab w:val="clear" w:pos="709"/>
          <w:tab w:val="left" w:pos="284"/>
        </w:tabs>
        <w:ind w:left="284" w:hanging="284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Методичні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вимоги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підготовки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вчителя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D079F">
        <w:rPr>
          <w:rFonts w:ascii="Times New Roman" w:hAnsi="Times New Roman"/>
          <w:color w:val="000000"/>
          <w:sz w:val="20"/>
          <w:szCs w:val="20"/>
        </w:rPr>
        <w:t>історії</w:t>
      </w:r>
      <w:proofErr w:type="spellEnd"/>
      <w:r w:rsidRPr="006D079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6D079F">
        <w:rPr>
          <w:rFonts w:ascii="Times New Roman" w:hAnsi="Times New Roman"/>
          <w:color w:val="000000"/>
          <w:sz w:val="20"/>
          <w:szCs w:val="20"/>
        </w:rPr>
        <w:t>до уроку</w:t>
      </w:r>
      <w:proofErr w:type="gramEnd"/>
      <w:r w:rsidRPr="006D079F">
        <w:rPr>
          <w:rFonts w:ascii="Times New Roman" w:hAnsi="Times New Roman"/>
          <w:color w:val="000000"/>
          <w:sz w:val="20"/>
          <w:szCs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блочно-тематичної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системи</w:t>
      </w:r>
      <w:proofErr w:type="spellEnd"/>
      <w:r w:rsidRPr="006D079F">
        <w:rPr>
          <w:sz w:val="20"/>
        </w:rPr>
        <w:t xml:space="preserve"> при </w:t>
      </w:r>
      <w:proofErr w:type="spellStart"/>
      <w:r w:rsidRPr="006D079F">
        <w:rPr>
          <w:sz w:val="20"/>
        </w:rPr>
        <w:t>плануванні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уроків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r w:rsidRPr="006D079F">
        <w:rPr>
          <w:sz w:val="20"/>
        </w:rPr>
        <w:t xml:space="preserve">Методика </w:t>
      </w:r>
      <w:proofErr w:type="spellStart"/>
      <w:r w:rsidRPr="006D079F">
        <w:rPr>
          <w:sz w:val="20"/>
        </w:rPr>
        <w:t>аналізу</w:t>
      </w:r>
      <w:proofErr w:type="spellEnd"/>
      <w:r w:rsidRPr="006D079F">
        <w:rPr>
          <w:sz w:val="20"/>
        </w:rPr>
        <w:t xml:space="preserve"> та </w:t>
      </w:r>
      <w:proofErr w:type="spellStart"/>
      <w:r w:rsidRPr="006D079F">
        <w:rPr>
          <w:sz w:val="20"/>
        </w:rPr>
        <w:t>самоаналізу</w:t>
      </w:r>
      <w:proofErr w:type="spellEnd"/>
      <w:r w:rsidRPr="006D079F">
        <w:rPr>
          <w:sz w:val="20"/>
        </w:rPr>
        <w:t xml:space="preserve"> уроку.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особливості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карти</w:t>
      </w:r>
      <w:proofErr w:type="spellEnd"/>
      <w:r w:rsidRPr="006D079F">
        <w:rPr>
          <w:sz w:val="20"/>
        </w:rPr>
        <w:t xml:space="preserve">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стародавнього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світу</w:t>
      </w:r>
      <w:proofErr w:type="spellEnd"/>
      <w:r w:rsidRPr="006D079F">
        <w:rPr>
          <w:sz w:val="20"/>
        </w:rPr>
        <w:t xml:space="preserve"> (6 </w:t>
      </w:r>
      <w:proofErr w:type="spellStart"/>
      <w:r w:rsidRPr="006D079F">
        <w:rPr>
          <w:sz w:val="20"/>
        </w:rPr>
        <w:t>кл</w:t>
      </w:r>
      <w:proofErr w:type="spellEnd"/>
      <w:r w:rsidRPr="006D079F">
        <w:rPr>
          <w:sz w:val="20"/>
        </w:rPr>
        <w:t>. Тема уроку: "Греко-</w:t>
      </w:r>
      <w:proofErr w:type="spellStart"/>
      <w:r w:rsidRPr="006D079F">
        <w:rPr>
          <w:sz w:val="20"/>
        </w:rPr>
        <w:t>перські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війни</w:t>
      </w:r>
      <w:proofErr w:type="spellEnd"/>
      <w:r w:rsidRPr="006D079F">
        <w:rPr>
          <w:sz w:val="20"/>
        </w:rPr>
        <w:t>.").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Структурні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елементи</w:t>
      </w:r>
      <w:proofErr w:type="spellEnd"/>
      <w:r w:rsidRPr="006D079F">
        <w:rPr>
          <w:sz w:val="20"/>
        </w:rPr>
        <w:t xml:space="preserve"> конспекту уроку та методика </w:t>
      </w:r>
      <w:proofErr w:type="spellStart"/>
      <w:r w:rsidRPr="006D079F">
        <w:rPr>
          <w:sz w:val="20"/>
        </w:rPr>
        <w:t>їх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>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Прийоми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вивчення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хронології</w:t>
      </w:r>
      <w:proofErr w:type="spellEnd"/>
      <w:r w:rsidRPr="006D079F">
        <w:rPr>
          <w:sz w:val="20"/>
        </w:rPr>
        <w:t xml:space="preserve">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стародавнього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світу</w:t>
      </w:r>
      <w:proofErr w:type="spellEnd"/>
      <w:r w:rsidRPr="006D079F">
        <w:rPr>
          <w:sz w:val="20"/>
        </w:rPr>
        <w:t xml:space="preserve"> (6 </w:t>
      </w:r>
      <w:proofErr w:type="spellStart"/>
      <w:r w:rsidRPr="006D079F">
        <w:rPr>
          <w:sz w:val="20"/>
        </w:rPr>
        <w:t>кл</w:t>
      </w:r>
      <w:proofErr w:type="spellEnd"/>
      <w:r w:rsidRPr="006D079F">
        <w:rPr>
          <w:sz w:val="20"/>
        </w:rPr>
        <w:t xml:space="preserve">., </w:t>
      </w:r>
      <w:proofErr w:type="spellStart"/>
      <w:r w:rsidRPr="006D079F">
        <w:rPr>
          <w:sz w:val="20"/>
        </w:rPr>
        <w:t>вступний</w:t>
      </w:r>
      <w:proofErr w:type="spellEnd"/>
      <w:r w:rsidRPr="006D079F">
        <w:rPr>
          <w:sz w:val="20"/>
        </w:rPr>
        <w:t xml:space="preserve"> урок).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прийоми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складання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розповіді</w:t>
      </w:r>
      <w:proofErr w:type="spellEnd"/>
      <w:r w:rsidRPr="006D079F">
        <w:rPr>
          <w:sz w:val="20"/>
        </w:rPr>
        <w:t xml:space="preserve"> з теми "</w:t>
      </w:r>
      <w:proofErr w:type="spellStart"/>
      <w:r w:rsidRPr="006D079F">
        <w:rPr>
          <w:sz w:val="20"/>
        </w:rPr>
        <w:t>Повстання</w:t>
      </w:r>
      <w:proofErr w:type="spellEnd"/>
      <w:r w:rsidRPr="006D079F">
        <w:rPr>
          <w:sz w:val="20"/>
        </w:rPr>
        <w:t xml:space="preserve"> Спартака" (6 </w:t>
      </w:r>
      <w:proofErr w:type="spellStart"/>
      <w:r w:rsidRPr="006D079F">
        <w:rPr>
          <w:sz w:val="20"/>
        </w:rPr>
        <w:t>кл</w:t>
      </w:r>
      <w:proofErr w:type="spellEnd"/>
      <w:r w:rsidRPr="006D079F">
        <w:rPr>
          <w:sz w:val="20"/>
        </w:rPr>
        <w:t xml:space="preserve">. </w:t>
      </w:r>
      <w:proofErr w:type="spellStart"/>
      <w:r w:rsidRPr="006D079F">
        <w:rPr>
          <w:sz w:val="20"/>
        </w:rPr>
        <w:t>Історія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стародавнього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світу</w:t>
      </w:r>
      <w:proofErr w:type="spellEnd"/>
      <w:r w:rsidRPr="006D079F">
        <w:rPr>
          <w:sz w:val="20"/>
        </w:rPr>
        <w:t xml:space="preserve"> ).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прийоми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розвитку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логічного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мислення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учнів</w:t>
      </w:r>
      <w:proofErr w:type="spellEnd"/>
      <w:r w:rsidRPr="006D079F">
        <w:rPr>
          <w:sz w:val="20"/>
        </w:rPr>
        <w:t xml:space="preserve"> шляхом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 xml:space="preserve"> СЛС з теми " </w:t>
      </w:r>
      <w:proofErr w:type="spellStart"/>
      <w:r w:rsidRPr="006D079F">
        <w:rPr>
          <w:sz w:val="20"/>
        </w:rPr>
        <w:t>Версальсько-Вашингтонська</w:t>
      </w:r>
      <w:proofErr w:type="spellEnd"/>
      <w:r w:rsidRPr="006D079F">
        <w:rPr>
          <w:sz w:val="20"/>
        </w:rPr>
        <w:t xml:space="preserve"> система" (10 </w:t>
      </w:r>
      <w:proofErr w:type="spellStart"/>
      <w:r w:rsidRPr="006D079F">
        <w:rPr>
          <w:sz w:val="20"/>
        </w:rPr>
        <w:t>кл</w:t>
      </w:r>
      <w:proofErr w:type="spellEnd"/>
      <w:r w:rsidRPr="006D079F">
        <w:rPr>
          <w:sz w:val="20"/>
        </w:rPr>
        <w:t xml:space="preserve">. </w:t>
      </w:r>
      <w:proofErr w:type="spellStart"/>
      <w:r w:rsidRPr="006D079F">
        <w:rPr>
          <w:sz w:val="20"/>
        </w:rPr>
        <w:t>Всесвітня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історія</w:t>
      </w:r>
      <w:proofErr w:type="spellEnd"/>
      <w:r w:rsidRPr="006D079F">
        <w:rPr>
          <w:sz w:val="20"/>
        </w:rPr>
        <w:t xml:space="preserve"> ).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прийоми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розвитку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логічного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мислення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учнів</w:t>
      </w:r>
      <w:proofErr w:type="spellEnd"/>
      <w:r w:rsidRPr="006D079F">
        <w:rPr>
          <w:sz w:val="20"/>
        </w:rPr>
        <w:t xml:space="preserve"> шляхом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 xml:space="preserve"> СЛС у 9 </w:t>
      </w:r>
      <w:proofErr w:type="spellStart"/>
      <w:r w:rsidRPr="006D079F">
        <w:rPr>
          <w:sz w:val="20"/>
        </w:rPr>
        <w:t>кл</w:t>
      </w:r>
      <w:proofErr w:type="spellEnd"/>
      <w:r w:rsidRPr="006D079F">
        <w:rPr>
          <w:sz w:val="20"/>
        </w:rPr>
        <w:t xml:space="preserve">. з </w:t>
      </w:r>
      <w:proofErr w:type="spellStart"/>
      <w:r w:rsidRPr="006D079F">
        <w:rPr>
          <w:sz w:val="20"/>
        </w:rPr>
        <w:t>історії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України</w:t>
      </w:r>
      <w:proofErr w:type="spellEnd"/>
      <w:r w:rsidRPr="006D079F">
        <w:rPr>
          <w:sz w:val="20"/>
        </w:rPr>
        <w:t>. "</w:t>
      </w:r>
      <w:proofErr w:type="spellStart"/>
      <w:r w:rsidRPr="006D079F">
        <w:rPr>
          <w:sz w:val="20"/>
        </w:rPr>
        <w:t>Переселенський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рух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українців</w:t>
      </w:r>
      <w:proofErr w:type="spellEnd"/>
      <w:r w:rsidRPr="006D079F">
        <w:rPr>
          <w:sz w:val="20"/>
        </w:rPr>
        <w:t xml:space="preserve"> у 2 пол. XIX ст.".</w:t>
      </w:r>
    </w:p>
    <w:p w:rsidR="006D079F" w:rsidRPr="006D079F" w:rsidRDefault="006D079F" w:rsidP="006D079F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6D079F">
        <w:rPr>
          <w:sz w:val="20"/>
        </w:rPr>
        <w:t>Методичні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прийоми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використання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схеми</w:t>
      </w:r>
      <w:proofErr w:type="spellEnd"/>
      <w:r w:rsidRPr="006D079F">
        <w:rPr>
          <w:sz w:val="20"/>
        </w:rPr>
        <w:t xml:space="preserve"> "Боги </w:t>
      </w:r>
      <w:proofErr w:type="spellStart"/>
      <w:r w:rsidRPr="006D079F">
        <w:rPr>
          <w:sz w:val="20"/>
        </w:rPr>
        <w:t>Стародавньої</w:t>
      </w:r>
      <w:proofErr w:type="spellEnd"/>
      <w:r w:rsidRPr="006D079F">
        <w:rPr>
          <w:sz w:val="20"/>
        </w:rPr>
        <w:t xml:space="preserve"> </w:t>
      </w:r>
      <w:proofErr w:type="spellStart"/>
      <w:r w:rsidRPr="006D079F">
        <w:rPr>
          <w:sz w:val="20"/>
        </w:rPr>
        <w:t>Греції</w:t>
      </w:r>
      <w:proofErr w:type="spellEnd"/>
      <w:r w:rsidRPr="006D079F">
        <w:rPr>
          <w:sz w:val="20"/>
        </w:rPr>
        <w:t xml:space="preserve">" (6 </w:t>
      </w:r>
      <w:proofErr w:type="spellStart"/>
      <w:r w:rsidRPr="006D079F">
        <w:rPr>
          <w:sz w:val="20"/>
        </w:rPr>
        <w:t>кл</w:t>
      </w:r>
      <w:proofErr w:type="spellEnd"/>
      <w:r w:rsidRPr="006D079F">
        <w:rPr>
          <w:sz w:val="20"/>
        </w:rPr>
        <w:t>).</w:t>
      </w:r>
    </w:p>
    <w:p w:rsidR="006D079F" w:rsidRPr="006D079F" w:rsidRDefault="006D079F" w:rsidP="006D079F">
      <w:pPr>
        <w:pStyle w:val="10"/>
        <w:tabs>
          <w:tab w:val="clear" w:pos="709"/>
        </w:tabs>
        <w:ind w:left="284"/>
        <w:rPr>
          <w:spacing w:val="-2"/>
          <w:sz w:val="20"/>
          <w:szCs w:val="20"/>
        </w:rPr>
      </w:pPr>
    </w:p>
    <w:p w:rsidR="00880272" w:rsidRPr="006D079F" w:rsidRDefault="00880272">
      <w:pPr>
        <w:rPr>
          <w:lang w:val="ru-RU"/>
        </w:rPr>
      </w:pPr>
    </w:p>
    <w:sectPr w:rsidR="00880272" w:rsidRPr="006D079F" w:rsidSect="00503D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E326A"/>
    <w:multiLevelType w:val="hybridMultilevel"/>
    <w:tmpl w:val="B50E8F12"/>
    <w:lvl w:ilvl="0" w:tplc="E3D636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711B3"/>
    <w:multiLevelType w:val="hybridMultilevel"/>
    <w:tmpl w:val="7700D7A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960D59"/>
    <w:multiLevelType w:val="hybridMultilevel"/>
    <w:tmpl w:val="94E8EFF0"/>
    <w:lvl w:ilvl="0" w:tplc="E3D636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9E60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9F"/>
    <w:rsid w:val="00077F8D"/>
    <w:rsid w:val="000C3830"/>
    <w:rsid w:val="004E3134"/>
    <w:rsid w:val="006418C3"/>
    <w:rsid w:val="006D079F"/>
    <w:rsid w:val="007F5885"/>
    <w:rsid w:val="00880272"/>
    <w:rsid w:val="00A14D91"/>
    <w:rsid w:val="00A7693B"/>
    <w:rsid w:val="00B503E4"/>
    <w:rsid w:val="00B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CBDA5-834D-4C5C-8C5F-D5E50E8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0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079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lang w:val="x-none" w:eastAsia="x-none"/>
    </w:rPr>
  </w:style>
  <w:style w:type="character" w:customStyle="1" w:styleId="1">
    <w:name w:val="Стиль1 Знак"/>
    <w:link w:val="10"/>
    <w:locked/>
    <w:rsid w:val="006D079F"/>
    <w:rPr>
      <w:sz w:val="24"/>
      <w:szCs w:val="28"/>
    </w:rPr>
  </w:style>
  <w:style w:type="paragraph" w:customStyle="1" w:styleId="10">
    <w:name w:val="Стиль1"/>
    <w:basedOn w:val="a3"/>
    <w:link w:val="1"/>
    <w:autoRedefine/>
    <w:qFormat/>
    <w:rsid w:val="006D079F"/>
    <w:pPr>
      <w:tabs>
        <w:tab w:val="left" w:pos="709"/>
      </w:tabs>
      <w:spacing w:after="0" w:line="240" w:lineRule="auto"/>
      <w:ind w:left="567"/>
    </w:pPr>
    <w:rPr>
      <w:rFonts w:asciiTheme="minorHAnsi" w:eastAsiaTheme="minorHAnsi" w:hAnsiTheme="minorHAnsi" w:cstheme="minorBidi"/>
      <w:sz w:val="24"/>
      <w:szCs w:val="28"/>
      <w:lang w:val="ru-RU" w:eastAsia="en-US"/>
    </w:rPr>
  </w:style>
  <w:style w:type="character" w:customStyle="1" w:styleId="a4">
    <w:name w:val="Абзац списка Знак"/>
    <w:link w:val="a3"/>
    <w:uiPriority w:val="34"/>
    <w:locked/>
    <w:rsid w:val="006D079F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2017-06-03T11:44:00Z</dcterms:created>
  <dcterms:modified xsi:type="dcterms:W3CDTF">2017-06-03T11:45:00Z</dcterms:modified>
</cp:coreProperties>
</file>