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0FF" w:rsidRDefault="00EC2256">
      <w:pPr>
        <w:pStyle w:val="20"/>
        <w:shd w:val="clear" w:color="auto" w:fill="auto"/>
        <w:ind w:left="220"/>
      </w:pPr>
      <w:r>
        <w:rPr>
          <w:rStyle w:val="210pt"/>
          <w:b/>
          <w:bCs/>
        </w:rPr>
        <w:t xml:space="preserve">Міністерство освіти і науки України </w:t>
      </w:r>
      <w:r>
        <w:t>Глухівський національний педагогічний університет імені Олександра Довженка</w:t>
      </w:r>
    </w:p>
    <w:p w:rsidR="00B620FF" w:rsidRDefault="00EC2256">
      <w:pPr>
        <w:pStyle w:val="30"/>
        <w:shd w:val="clear" w:color="auto" w:fill="auto"/>
        <w:ind w:left="220"/>
      </w:pPr>
      <w:r>
        <w:t>оголошує</w:t>
      </w:r>
    </w:p>
    <w:p w:rsidR="00B620FF" w:rsidRDefault="00EC2256">
      <w:pPr>
        <w:pStyle w:val="20"/>
        <w:shd w:val="clear" w:color="auto" w:fill="auto"/>
        <w:ind w:left="220"/>
      </w:pPr>
      <w:r>
        <w:rPr>
          <w:rStyle w:val="210pt"/>
          <w:b/>
          <w:bCs/>
        </w:rPr>
        <w:t xml:space="preserve">прийом вступників у 2017 році за освітнім ступенем «БАКАЛАВР» </w:t>
      </w:r>
      <w:r>
        <w:t xml:space="preserve">на денну та заочну форми навчання на основі повної загальної середньої </w:t>
      </w:r>
      <w:r>
        <w:t>освіти (11 класів)</w:t>
      </w:r>
    </w:p>
    <w:p w:rsidR="00B620FF" w:rsidRDefault="00EC2256">
      <w:pPr>
        <w:pStyle w:val="30"/>
        <w:shd w:val="clear" w:color="auto" w:fill="auto"/>
        <w:tabs>
          <w:tab w:val="left" w:leader="underscore" w:pos="4278"/>
          <w:tab w:val="left" w:leader="underscore" w:pos="9611"/>
        </w:tabs>
        <w:ind w:left="1120" w:right="1360" w:firstLine="2400"/>
        <w:jc w:val="left"/>
      </w:pPr>
      <w:r>
        <w:t xml:space="preserve">(Ліцензія - АЕ № 527662 від 25.11.2014 р.) </w:t>
      </w:r>
      <w:r>
        <w:tab/>
      </w:r>
      <w:r>
        <w:rPr>
          <w:rStyle w:val="31"/>
          <w:b/>
          <w:bCs/>
        </w:rPr>
        <w:t>Термін навчання: 4 роки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987"/>
        <w:gridCol w:w="3970"/>
        <w:gridCol w:w="1838"/>
        <w:gridCol w:w="1090"/>
        <w:gridCol w:w="874"/>
      </w:tblGrid>
      <w:tr w:rsidR="00B620FF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7" w:lineRule="exact"/>
              <w:jc w:val="both"/>
            </w:pPr>
            <w:r>
              <w:rPr>
                <w:rStyle w:val="1"/>
              </w:rPr>
              <w:t>Г алузі знань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1"/>
              </w:rPr>
              <w:t>Спеціальності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1"/>
              </w:rPr>
              <w:t>Кваліфікація / Спеціалізація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jc w:val="both"/>
            </w:pPr>
            <w:r>
              <w:rPr>
                <w:rStyle w:val="1"/>
              </w:rPr>
              <w:t>Перелік сертифікатів УЦОЯО, вступних випробувань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ind w:left="220"/>
            </w:pPr>
            <w:r>
              <w:rPr>
                <w:rStyle w:val="1"/>
              </w:rPr>
              <w:t>Джерела</w:t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ind w:left="220"/>
            </w:pPr>
            <w:r>
              <w:rPr>
                <w:rStyle w:val="1"/>
              </w:rPr>
              <w:t>фінансу</w:t>
            </w:r>
            <w:r>
              <w:rPr>
                <w:rStyle w:val="1"/>
              </w:rPr>
              <w:softHyphen/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1"/>
              </w:rPr>
              <w:t>вання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1"/>
              </w:rPr>
              <w:t>Форма</w:t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1"/>
              </w:rPr>
              <w:t>навчан</w:t>
            </w:r>
            <w:r>
              <w:rPr>
                <w:rStyle w:val="1"/>
              </w:rPr>
              <w:softHyphen/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1"/>
              </w:rPr>
              <w:t>ня</w:t>
            </w:r>
          </w:p>
        </w:tc>
      </w:tr>
      <w:tr w:rsidR="00B620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6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1"/>
              </w:rPr>
              <w:t>Контракт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1"/>
              </w:rPr>
              <w:t>Заочна</w:t>
            </w:r>
          </w:p>
        </w:tc>
      </w:tr>
      <w:tr w:rsidR="00B620FF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7" w:lineRule="exact"/>
              <w:ind w:left="120"/>
            </w:pPr>
            <w:r>
              <w:rPr>
                <w:rStyle w:val="1"/>
              </w:rPr>
              <w:t>014.03 Середня освіта (Історія)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2" w:lineRule="exact"/>
              <w:ind w:left="120"/>
            </w:pPr>
            <w:r>
              <w:rPr>
                <w:rStyle w:val="1"/>
              </w:rPr>
              <w:t>Учитель історії та суспільствознавчих дисциплін / Учитель української мови і літератури</w:t>
            </w:r>
            <w:r>
              <w:rPr>
                <w:rStyle w:val="1"/>
              </w:rPr>
              <w:t xml:space="preserve"> / Учитель українознавства / Шкільний бібліотекар / Учитель англійської мови / Практичний психолог / Соціальний педагог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line="182" w:lineRule="exact"/>
              <w:jc w:val="both"/>
            </w:pPr>
            <w:r>
              <w:rPr>
                <w:rStyle w:val="1"/>
              </w:rPr>
              <w:t>Українська мова та література</w:t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before="0" w:line="182" w:lineRule="exact"/>
              <w:jc w:val="both"/>
            </w:pPr>
            <w:r>
              <w:rPr>
                <w:rStyle w:val="1"/>
              </w:rPr>
              <w:t>Історія України*</w:t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182" w:lineRule="exact"/>
              <w:jc w:val="both"/>
            </w:pPr>
            <w:r>
              <w:rPr>
                <w:rStyle w:val="1"/>
              </w:rPr>
              <w:t>Англійська мова або біологія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2" w:lineRule="exact"/>
              <w:ind w:left="220"/>
            </w:pPr>
            <w:r>
              <w:rPr>
                <w:rStyle w:val="1"/>
              </w:rPr>
              <w:t>Державне</w:t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2" w:lineRule="exact"/>
              <w:ind w:left="220"/>
            </w:pPr>
            <w:r>
              <w:rPr>
                <w:rStyle w:val="1"/>
              </w:rPr>
              <w:t>замовлення,</w:t>
            </w:r>
          </w:p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2" w:lineRule="exact"/>
              <w:jc w:val="center"/>
            </w:pPr>
            <w:r>
              <w:rPr>
                <w:rStyle w:val="1"/>
              </w:rPr>
              <w:t>контракт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1"/>
              </w:rPr>
              <w:t>Денна</w:t>
            </w:r>
          </w:p>
        </w:tc>
      </w:tr>
      <w:tr w:rsidR="00B620F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1"/>
              </w:rPr>
              <w:t>Контракт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1"/>
              </w:rPr>
              <w:t>Заочна</w:t>
            </w:r>
          </w:p>
        </w:tc>
      </w:tr>
      <w:tr w:rsidR="00B620FF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  <w:r>
              <w:rPr>
                <w:rStyle w:val="1"/>
              </w:rPr>
              <w:t>Контракт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20FF" w:rsidRDefault="00EC2256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jc w:val="center"/>
            </w:pPr>
            <w:r>
              <w:rPr>
                <w:rStyle w:val="1"/>
              </w:rPr>
              <w:t>Заочна</w:t>
            </w:r>
          </w:p>
        </w:tc>
      </w:tr>
    </w:tbl>
    <w:p w:rsidR="00B620FF" w:rsidRDefault="00B620F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987"/>
        <w:gridCol w:w="3970"/>
        <w:gridCol w:w="1838"/>
        <w:gridCol w:w="1090"/>
        <w:gridCol w:w="874"/>
      </w:tblGrid>
      <w:tr w:rsidR="00B620FF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FF" w:rsidRDefault="00B620FF">
            <w:pPr>
              <w:framePr w:w="1072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0FF" w:rsidRDefault="00B620FF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ind w:left="22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0FF" w:rsidRDefault="00B620FF">
            <w:pPr>
              <w:pStyle w:val="32"/>
              <w:framePr w:w="10723" w:wrap="notBeside" w:vAnchor="text" w:hAnchor="text" w:xAlign="center" w:y="1"/>
              <w:shd w:val="clear" w:color="auto" w:fill="auto"/>
              <w:spacing w:before="0" w:line="180" w:lineRule="exact"/>
              <w:ind w:left="200"/>
            </w:pPr>
          </w:p>
        </w:tc>
      </w:tr>
    </w:tbl>
    <w:p w:rsidR="00B620FF" w:rsidRDefault="00EC2256">
      <w:pPr>
        <w:pStyle w:val="a7"/>
        <w:framePr w:w="10723" w:wrap="notBeside" w:vAnchor="text" w:hAnchor="text" w:xAlign="center" w:y="1"/>
        <w:shd w:val="clear" w:color="auto" w:fill="auto"/>
        <w:spacing w:line="180" w:lineRule="exact"/>
      </w:pPr>
      <w:r>
        <w:t>* - конкурсний предмет, що передбачає найбільший ваговий коефіцієнт</w:t>
      </w:r>
    </w:p>
    <w:p w:rsidR="00B620FF" w:rsidRDefault="00B620FF">
      <w:pPr>
        <w:rPr>
          <w:sz w:val="2"/>
          <w:szCs w:val="2"/>
        </w:rPr>
      </w:pPr>
    </w:p>
    <w:p w:rsidR="00B620FF" w:rsidRDefault="00EC2256">
      <w:pPr>
        <w:pStyle w:val="32"/>
        <w:shd w:val="clear" w:color="auto" w:fill="auto"/>
        <w:spacing w:before="159"/>
        <w:ind w:left="120" w:right="120" w:firstLine="580"/>
      </w:pPr>
      <w:r>
        <w:t xml:space="preserve">Реєстрація </w:t>
      </w:r>
      <w:r>
        <w:t>електронних кабінетів вступників, завантаження додатків до документів про повну загальну середню освіту - 29 червня - 18.00 25 липня 2017 р.</w:t>
      </w:r>
    </w:p>
    <w:p w:rsidR="00B620FF" w:rsidRDefault="00EC2256">
      <w:pPr>
        <w:pStyle w:val="40"/>
        <w:shd w:val="clear" w:color="auto" w:fill="auto"/>
      </w:pPr>
      <w:r>
        <w:t>Прийом документів: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rPr>
          <w:rStyle w:val="21"/>
        </w:rPr>
        <w:t>на денну форму навчання</w:t>
      </w:r>
      <w:r>
        <w:t xml:space="preserve"> за результатами ЗНО з 12 липня до 18</w:t>
      </w:r>
      <w:r>
        <w:rPr>
          <w:vertAlign w:val="superscript"/>
        </w:rPr>
        <w:t>00</w:t>
      </w:r>
      <w:r>
        <w:t xml:space="preserve"> 26 липня 2017 р.;</w:t>
      </w:r>
    </w:p>
    <w:p w:rsidR="00B620FF" w:rsidRDefault="00EC2256">
      <w:pPr>
        <w:pStyle w:val="32"/>
        <w:shd w:val="clear" w:color="auto" w:fill="auto"/>
        <w:spacing w:before="0"/>
        <w:ind w:left="120" w:right="1320"/>
      </w:pPr>
      <w:r>
        <w:t>для осіб, які м</w:t>
      </w:r>
      <w:r>
        <w:t>ають на основі співбесіди, вступних іспитів або творчих конкурсів - з 12 липня до 18</w:t>
      </w:r>
      <w:r>
        <w:rPr>
          <w:vertAlign w:val="superscript"/>
        </w:rPr>
        <w:t>00</w:t>
      </w:r>
      <w:r>
        <w:t xml:space="preserve"> 20 липня 2017 р.; </w:t>
      </w:r>
      <w:r>
        <w:rPr>
          <w:rStyle w:val="21"/>
        </w:rPr>
        <w:t>на заочну форму навчання</w:t>
      </w:r>
    </w:p>
    <w:p w:rsidR="00B620FF" w:rsidRDefault="00EC2256">
      <w:pPr>
        <w:pStyle w:val="50"/>
        <w:shd w:val="clear" w:color="auto" w:fill="auto"/>
        <w:ind w:left="120" w:right="1320"/>
      </w:pPr>
      <w:r>
        <w:t xml:space="preserve">за державним замовленням та за рахунок цільових пільгових державних кредитів: </w:t>
      </w:r>
      <w:r>
        <w:rPr>
          <w:rStyle w:val="51"/>
        </w:rPr>
        <w:t>за результатами ЗНО з 12 липня до 18</w:t>
      </w:r>
      <w:r>
        <w:rPr>
          <w:rStyle w:val="51"/>
          <w:vertAlign w:val="superscript"/>
        </w:rPr>
        <w:t>00</w:t>
      </w:r>
      <w:r>
        <w:rPr>
          <w:rStyle w:val="51"/>
        </w:rPr>
        <w:t xml:space="preserve"> 26 липня </w:t>
      </w:r>
      <w:r>
        <w:rPr>
          <w:rStyle w:val="51"/>
        </w:rPr>
        <w:t>2017 р.;</w:t>
      </w:r>
    </w:p>
    <w:p w:rsidR="00B620FF" w:rsidRDefault="00EC2256">
      <w:pPr>
        <w:pStyle w:val="32"/>
        <w:shd w:val="clear" w:color="auto" w:fill="auto"/>
        <w:spacing w:before="0"/>
        <w:ind w:left="120" w:right="1320"/>
      </w:pPr>
      <w:r>
        <w:t>для осіб, які мають на основі співбесіди, вступних іспитів або творчих конкурсів - з 12 липня до 18</w:t>
      </w:r>
      <w:r>
        <w:rPr>
          <w:vertAlign w:val="superscript"/>
        </w:rPr>
        <w:t>00</w:t>
      </w:r>
      <w:r>
        <w:t xml:space="preserve"> 20 липня 2017 р.; </w:t>
      </w:r>
      <w:r>
        <w:rPr>
          <w:rStyle w:val="a8"/>
        </w:rPr>
        <w:t xml:space="preserve">за кошти фізичних та юридичних осіб: </w:t>
      </w:r>
      <w:r>
        <w:t>за результатами ЗНО з 17 липня до 15 серпня 2017 р.;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t>для осіб, які мають на основі співбес</w:t>
      </w:r>
      <w:r>
        <w:t>іди, вступних іспитів або творчих конкурсів - з 17 липня до 04 серпня 2017 р.</w:t>
      </w:r>
    </w:p>
    <w:p w:rsidR="00B620FF" w:rsidRDefault="00EC2256">
      <w:pPr>
        <w:pStyle w:val="32"/>
        <w:shd w:val="clear" w:color="auto" w:fill="auto"/>
        <w:spacing w:before="0"/>
        <w:ind w:left="120" w:right="120" w:firstLine="3640"/>
      </w:pPr>
      <w:r>
        <w:rPr>
          <w:rStyle w:val="a9"/>
        </w:rPr>
        <w:t xml:space="preserve">Терміни проведення вступних випробувань: </w:t>
      </w:r>
      <w:r>
        <w:rPr>
          <w:rStyle w:val="21"/>
        </w:rPr>
        <w:t>на денну форму навчання</w:t>
      </w:r>
      <w:r>
        <w:t xml:space="preserve"> для осіб, які мають право складати вступні випробування та складають творчі конкурси з 21 липня до 26 липня 2017 </w:t>
      </w:r>
      <w:r>
        <w:t>р.;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t>терміни проведення співбесід з 21 липня до 23 липня 2017 р.;</w:t>
      </w:r>
    </w:p>
    <w:p w:rsidR="00B620FF" w:rsidRDefault="00EC2256">
      <w:pPr>
        <w:pStyle w:val="32"/>
        <w:shd w:val="clear" w:color="auto" w:fill="auto"/>
        <w:spacing w:before="0"/>
        <w:ind w:left="120" w:right="120"/>
      </w:pPr>
      <w:r>
        <w:rPr>
          <w:rStyle w:val="21"/>
        </w:rPr>
        <w:t>на заочну форму навчання</w:t>
      </w:r>
      <w:r>
        <w:t xml:space="preserve"> для осіб, які мають право складати вступні випробування та складають творчі конкурси з 05 серпня до 15 серпня 2017 р.;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t>терміни проведення співбесід з 21 липня до 23 л</w:t>
      </w:r>
      <w:r>
        <w:t>ипня 2017 р.</w:t>
      </w:r>
    </w:p>
    <w:p w:rsidR="00B620FF" w:rsidRDefault="00EC2256">
      <w:pPr>
        <w:pStyle w:val="40"/>
        <w:shd w:val="clear" w:color="auto" w:fill="auto"/>
        <w:ind w:left="120" w:right="3280" w:firstLine="3160"/>
        <w:jc w:val="left"/>
      </w:pPr>
      <w:r>
        <w:t xml:space="preserve">Терміни проведення творчого конкурсу з фізичної культури: </w:t>
      </w:r>
      <w:r>
        <w:rPr>
          <w:rStyle w:val="41"/>
        </w:rPr>
        <w:t>на денну форму навчання</w:t>
      </w:r>
      <w:r>
        <w:rPr>
          <w:rStyle w:val="42"/>
        </w:rPr>
        <w:t xml:space="preserve"> - з 17 липня до 26 липня 2017 р.;</w:t>
      </w:r>
    </w:p>
    <w:p w:rsidR="00B620FF" w:rsidRDefault="00EC2256">
      <w:pPr>
        <w:pStyle w:val="50"/>
        <w:shd w:val="clear" w:color="auto" w:fill="auto"/>
        <w:ind w:left="120" w:right="120"/>
      </w:pPr>
      <w:r>
        <w:rPr>
          <w:rStyle w:val="52"/>
        </w:rPr>
        <w:t>на заочну форму навчання</w:t>
      </w:r>
      <w:r>
        <w:rPr>
          <w:rStyle w:val="51"/>
        </w:rPr>
        <w:t xml:space="preserve">: </w:t>
      </w:r>
      <w:r>
        <w:t>за державним замовленням та за рахунок цільових пільгових державних кредитів -</w:t>
      </w:r>
      <w:r>
        <w:rPr>
          <w:rStyle w:val="51"/>
        </w:rPr>
        <w:t xml:space="preserve"> з 17 липня до 26 липня 2017 р.;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rPr>
          <w:rStyle w:val="a8"/>
        </w:rPr>
        <w:t>за кошти фізичних та юридичних осіб</w:t>
      </w:r>
      <w:r>
        <w:t xml:space="preserve"> - з 05 серпня до 15 серпня 2017 р.</w:t>
      </w:r>
    </w:p>
    <w:p w:rsidR="00B620FF" w:rsidRDefault="00EC2256">
      <w:pPr>
        <w:pStyle w:val="32"/>
        <w:shd w:val="clear" w:color="auto" w:fill="auto"/>
        <w:spacing w:before="0"/>
        <w:ind w:left="120" w:right="3280" w:firstLine="3160"/>
      </w:pPr>
      <w:r>
        <w:rPr>
          <w:rStyle w:val="a9"/>
        </w:rPr>
        <w:t xml:space="preserve">Термін оприлюднення рейтингового списку вступників: </w:t>
      </w:r>
      <w:r>
        <w:rPr>
          <w:rStyle w:val="21"/>
        </w:rPr>
        <w:t>на денну форму навчання</w:t>
      </w:r>
      <w:r>
        <w:t>: не пізніше 12°° 01 серпня 2017 р.; за співбесідою - не пізніше 12</w:t>
      </w:r>
      <w:r>
        <w:rPr>
          <w:vertAlign w:val="superscript"/>
        </w:rPr>
        <w:t>00</w:t>
      </w:r>
      <w:r>
        <w:t xml:space="preserve"> 24 липня 2017 р.; </w:t>
      </w:r>
      <w:r>
        <w:rPr>
          <w:rStyle w:val="21"/>
        </w:rPr>
        <w:t>на заочну форму навчання:</w:t>
      </w:r>
    </w:p>
    <w:p w:rsidR="00B620FF" w:rsidRDefault="00EC2256">
      <w:pPr>
        <w:pStyle w:val="32"/>
        <w:shd w:val="clear" w:color="auto" w:fill="auto"/>
        <w:spacing w:before="0"/>
        <w:ind w:left="120" w:right="120"/>
      </w:pPr>
      <w:r>
        <w:rPr>
          <w:rStyle w:val="a8"/>
        </w:rPr>
        <w:t>за державним замовленням та за рахунок цільових пільгових державних кредитів -</w:t>
      </w:r>
      <w:r>
        <w:t xml:space="preserve"> не пізніше 12</w:t>
      </w:r>
      <w:r>
        <w:rPr>
          <w:vertAlign w:val="superscript"/>
        </w:rPr>
        <w:t>00</w:t>
      </w:r>
      <w:r>
        <w:t xml:space="preserve"> 01 серпня 2017 р.; за співбесідою - не пізніше 12</w:t>
      </w:r>
      <w:r>
        <w:rPr>
          <w:vertAlign w:val="superscript"/>
        </w:rPr>
        <w:t>00</w:t>
      </w:r>
      <w:r>
        <w:t xml:space="preserve"> 24 липня 2017 р.;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rPr>
          <w:rStyle w:val="a8"/>
        </w:rPr>
        <w:t>за кошти фізичних та юридичних осіб</w:t>
      </w:r>
      <w:r>
        <w:t xml:space="preserve"> - не пізні</w:t>
      </w:r>
      <w:r>
        <w:t>ше 12</w:t>
      </w:r>
      <w:r>
        <w:rPr>
          <w:vertAlign w:val="superscript"/>
        </w:rPr>
        <w:t>00</w:t>
      </w:r>
      <w:r>
        <w:t xml:space="preserve"> 17 серпня 2017 р.</w:t>
      </w:r>
    </w:p>
    <w:p w:rsidR="00B620FF" w:rsidRDefault="00EC2256">
      <w:pPr>
        <w:pStyle w:val="32"/>
        <w:shd w:val="clear" w:color="auto" w:fill="auto"/>
        <w:spacing w:before="0"/>
        <w:ind w:left="120" w:right="2940" w:firstLine="2820"/>
      </w:pPr>
      <w:r>
        <w:rPr>
          <w:rStyle w:val="a9"/>
        </w:rPr>
        <w:t xml:space="preserve">Строки закінчення термінів вибору вступниками місця навчання: </w:t>
      </w:r>
      <w:r>
        <w:rPr>
          <w:rStyle w:val="21"/>
        </w:rPr>
        <w:t>на денну форму навчання</w:t>
      </w:r>
      <w:r>
        <w:t xml:space="preserve"> </w:t>
      </w:r>
      <w:r>
        <w:rPr>
          <w:rStyle w:val="a8"/>
        </w:rPr>
        <w:t>за державним замовленням</w:t>
      </w:r>
      <w:r>
        <w:t xml:space="preserve"> - до 12</w:t>
      </w:r>
      <w:r>
        <w:rPr>
          <w:vertAlign w:val="superscript"/>
        </w:rPr>
        <w:t>00</w:t>
      </w:r>
      <w:r>
        <w:t xml:space="preserve"> 05 серпня 2017 р.; за співбесідою - до 18</w:t>
      </w:r>
      <w:r>
        <w:rPr>
          <w:vertAlign w:val="superscript"/>
        </w:rPr>
        <w:t>00</w:t>
      </w:r>
      <w:r>
        <w:t xml:space="preserve"> 25 липня 2017 р.;</w:t>
      </w:r>
    </w:p>
    <w:p w:rsidR="00B620FF" w:rsidRDefault="00EC2256">
      <w:pPr>
        <w:pStyle w:val="50"/>
        <w:shd w:val="clear" w:color="auto" w:fill="auto"/>
        <w:ind w:left="120"/>
      </w:pPr>
      <w:r>
        <w:t>за кошти фізичних та юридичних осіб</w:t>
      </w:r>
      <w:r>
        <w:rPr>
          <w:rStyle w:val="51"/>
        </w:rPr>
        <w:t xml:space="preserve"> - не пізніш</w:t>
      </w:r>
      <w:r>
        <w:rPr>
          <w:rStyle w:val="51"/>
        </w:rPr>
        <w:t>е 10 серпня 2017 р.;</w:t>
      </w:r>
    </w:p>
    <w:p w:rsidR="00B620FF" w:rsidRDefault="00EC2256">
      <w:pPr>
        <w:pStyle w:val="50"/>
        <w:shd w:val="clear" w:color="auto" w:fill="auto"/>
        <w:ind w:left="120" w:right="120"/>
      </w:pPr>
      <w:r>
        <w:rPr>
          <w:rStyle w:val="52"/>
        </w:rPr>
        <w:t>на заочну форму навчання</w:t>
      </w:r>
      <w:r>
        <w:rPr>
          <w:rStyle w:val="51"/>
        </w:rPr>
        <w:t xml:space="preserve">: </w:t>
      </w:r>
      <w:r>
        <w:t>за державним замовленням та за рахунок цільових пільгових державних кредитів -</w:t>
      </w:r>
      <w:r>
        <w:rPr>
          <w:rStyle w:val="51"/>
        </w:rPr>
        <w:t xml:space="preserve"> до 12</w:t>
      </w:r>
      <w:r>
        <w:rPr>
          <w:rStyle w:val="51"/>
          <w:vertAlign w:val="superscript"/>
        </w:rPr>
        <w:t>00</w:t>
      </w:r>
      <w:r>
        <w:rPr>
          <w:rStyle w:val="51"/>
        </w:rPr>
        <w:t xml:space="preserve"> 05 серпня 2017 р.;</w:t>
      </w:r>
    </w:p>
    <w:p w:rsidR="00B620FF" w:rsidRDefault="00EC2256">
      <w:pPr>
        <w:pStyle w:val="32"/>
        <w:shd w:val="clear" w:color="auto" w:fill="auto"/>
        <w:spacing w:before="0"/>
        <w:ind w:left="120"/>
      </w:pPr>
      <w:r>
        <w:t>за співбесідою - до 18</w:t>
      </w:r>
      <w:r>
        <w:rPr>
          <w:vertAlign w:val="superscript"/>
        </w:rPr>
        <w:t>00</w:t>
      </w:r>
      <w:r>
        <w:t xml:space="preserve"> 25 липня 2017 р.;</w:t>
      </w:r>
    </w:p>
    <w:p w:rsidR="00B620FF" w:rsidRDefault="00EC2256">
      <w:pPr>
        <w:pStyle w:val="50"/>
        <w:shd w:val="clear" w:color="auto" w:fill="auto"/>
        <w:ind w:left="120"/>
      </w:pPr>
      <w:r>
        <w:t>за кошти фізичних та юридичних осіб</w:t>
      </w:r>
      <w:r>
        <w:rPr>
          <w:rStyle w:val="51"/>
        </w:rPr>
        <w:t xml:space="preserve"> - о 12</w:t>
      </w:r>
      <w:r>
        <w:rPr>
          <w:rStyle w:val="51"/>
          <w:vertAlign w:val="superscript"/>
        </w:rPr>
        <w:t>00</w:t>
      </w:r>
      <w:r>
        <w:rPr>
          <w:rStyle w:val="51"/>
        </w:rPr>
        <w:t xml:space="preserve"> 23 серпня 2017 </w:t>
      </w:r>
      <w:r>
        <w:rPr>
          <w:rStyle w:val="51"/>
        </w:rPr>
        <w:t>р.</w:t>
      </w:r>
    </w:p>
    <w:p w:rsidR="00B620FF" w:rsidRDefault="00EC2256">
      <w:pPr>
        <w:pStyle w:val="40"/>
        <w:shd w:val="clear" w:color="auto" w:fill="auto"/>
      </w:pPr>
      <w:r>
        <w:t>Терміни зарахування:</w:t>
      </w:r>
    </w:p>
    <w:p w:rsidR="00B620FF" w:rsidRDefault="00EC2256">
      <w:pPr>
        <w:pStyle w:val="32"/>
        <w:shd w:val="clear" w:color="auto" w:fill="auto"/>
        <w:spacing w:before="0"/>
        <w:ind w:left="120" w:right="120"/>
      </w:pPr>
      <w:r>
        <w:rPr>
          <w:rStyle w:val="21"/>
        </w:rPr>
        <w:t>на денну форму навчання</w:t>
      </w:r>
      <w:r>
        <w:t xml:space="preserve"> </w:t>
      </w:r>
      <w:r>
        <w:rPr>
          <w:rStyle w:val="a8"/>
        </w:rPr>
        <w:t>за державним замовленням</w:t>
      </w:r>
      <w:r>
        <w:t xml:space="preserve"> - не пізніше 12^ 07 серпня 2017 р.; за співбесідою - не пізніше 12</w:t>
      </w:r>
      <w:r>
        <w:rPr>
          <w:vertAlign w:val="superscript"/>
        </w:rPr>
        <w:t>00</w:t>
      </w:r>
      <w:r>
        <w:t xml:space="preserve"> 26 липня 2017 р.;</w:t>
      </w:r>
    </w:p>
    <w:p w:rsidR="00B620FF" w:rsidRDefault="00EC2256">
      <w:pPr>
        <w:pStyle w:val="32"/>
        <w:shd w:val="clear" w:color="auto" w:fill="auto"/>
        <w:spacing w:before="0"/>
        <w:ind w:left="120" w:right="120"/>
      </w:pPr>
      <w:r>
        <w:rPr>
          <w:rStyle w:val="a8"/>
        </w:rPr>
        <w:t>за рахунок цільових пільгових державних кредитів, за кошти фізичних та юридичних осіб</w:t>
      </w:r>
      <w:r>
        <w:t xml:space="preserve"> - не пізніше 30 вересня 2017 р.; </w:t>
      </w:r>
      <w:r>
        <w:rPr>
          <w:rStyle w:val="21"/>
        </w:rPr>
        <w:t>на заочну форму навчання</w:t>
      </w:r>
      <w:r>
        <w:t xml:space="preserve"> </w:t>
      </w:r>
      <w:r>
        <w:rPr>
          <w:rStyle w:val="a8"/>
        </w:rPr>
        <w:t>за державним замовленням</w:t>
      </w:r>
      <w:r>
        <w:t xml:space="preserve"> - не пізніше 12</w:t>
      </w:r>
      <w:r>
        <w:rPr>
          <w:vertAlign w:val="superscript"/>
        </w:rPr>
        <w:t>00</w:t>
      </w:r>
      <w:r>
        <w:t xml:space="preserve"> 07 серпня 2017 р.; за співбесідою - не пізніше 12</w:t>
      </w:r>
      <w:r>
        <w:rPr>
          <w:vertAlign w:val="superscript"/>
        </w:rPr>
        <w:t>00</w:t>
      </w:r>
      <w:r>
        <w:t xml:space="preserve"> 26 липня 2017 р.;</w:t>
      </w:r>
    </w:p>
    <w:p w:rsidR="00B620FF" w:rsidRDefault="00EC2256">
      <w:pPr>
        <w:pStyle w:val="50"/>
        <w:shd w:val="clear" w:color="auto" w:fill="auto"/>
        <w:ind w:left="120" w:right="120"/>
      </w:pPr>
      <w:r>
        <w:t>за рахунок цільових пільгових державних кредитів</w:t>
      </w:r>
      <w:r>
        <w:rPr>
          <w:rStyle w:val="51"/>
        </w:rPr>
        <w:t xml:space="preserve"> - не пізніше 30 вересня 2017 р.; </w:t>
      </w:r>
      <w:r>
        <w:t>за</w:t>
      </w:r>
      <w:r>
        <w:t xml:space="preserve"> кошти фізичних та юридичних осіб</w:t>
      </w:r>
      <w:r>
        <w:rPr>
          <w:rStyle w:val="51"/>
        </w:rPr>
        <w:t xml:space="preserve"> - не пізніше 29 серпня 2017 р.</w:t>
      </w:r>
    </w:p>
    <w:p w:rsidR="00B620FF" w:rsidRDefault="00EC2256">
      <w:pPr>
        <w:pStyle w:val="40"/>
        <w:shd w:val="clear" w:color="auto" w:fill="auto"/>
        <w:ind w:left="120" w:right="120"/>
        <w:jc w:val="left"/>
      </w:pPr>
      <w:r>
        <w:t>Строки переведення на вакантні місця державного, регіонального замовлення, за рахунок цільових пільгових державних кредитів осіб, які зараховані на навчання за кошти фізичних або юридичних ос</w:t>
      </w:r>
      <w:r>
        <w:t xml:space="preserve">іб: </w:t>
      </w:r>
      <w:r>
        <w:rPr>
          <w:rStyle w:val="42"/>
        </w:rPr>
        <w:t>на денну форму навчання - не пізніше 18 серпня 2017 р.; на заочну форму навчання - не пізніше 15 вересня 2017 р.</w:t>
      </w:r>
    </w:p>
    <w:p w:rsidR="00B620FF" w:rsidRDefault="00EC2256">
      <w:pPr>
        <w:pStyle w:val="32"/>
        <w:shd w:val="clear" w:color="auto" w:fill="auto"/>
        <w:spacing w:before="0"/>
        <w:ind w:left="120" w:firstLine="3160"/>
      </w:pPr>
      <w:r>
        <w:t>ПЕРЕЛІК ДОКУМЕНТІВ, ЩО ПОДАЮТЬ ВСТУПНИКИ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283"/>
        </w:tabs>
        <w:spacing w:before="0"/>
        <w:ind w:left="120"/>
      </w:pPr>
      <w:r>
        <w:t>Заява за встановленою формою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288"/>
        </w:tabs>
        <w:spacing w:before="0"/>
        <w:ind w:left="120"/>
      </w:pPr>
      <w:r>
        <w:t>Документ про повну загальну середню освіту в оригіналі з додатком або</w:t>
      </w:r>
      <w:r>
        <w:t xml:space="preserve"> завірена копія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298"/>
        </w:tabs>
        <w:spacing w:before="0"/>
        <w:ind w:left="120"/>
      </w:pPr>
      <w:r>
        <w:t>Сертифікат (чи сертифікати) Українського центру оцінювання якості освіти (2016, 2017 року) або завірена копія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288"/>
        </w:tabs>
        <w:spacing w:before="0"/>
        <w:ind w:left="120"/>
      </w:pPr>
      <w:r>
        <w:t>Для спеціальності 014.11 Середня освіта «Фізична культура» - медична довідка за формою 086-о (оригінал)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293"/>
        </w:tabs>
        <w:spacing w:before="0"/>
        <w:ind w:left="120"/>
      </w:pPr>
      <w:r>
        <w:t xml:space="preserve">4 (чотири) кольорові </w:t>
      </w:r>
      <w:r>
        <w:t>фотокартки розміром 3х4 см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302"/>
        </w:tabs>
        <w:spacing w:before="0"/>
        <w:ind w:left="120"/>
      </w:pPr>
      <w:r>
        <w:t>Ксерокопія довідки про ідентифікаційний код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302"/>
        </w:tabs>
        <w:spacing w:before="0"/>
        <w:ind w:left="120"/>
      </w:pPr>
      <w:r>
        <w:t>Ксерокопія паспорта - 1, 2 та 11 сторінки</w:t>
      </w:r>
    </w:p>
    <w:p w:rsidR="00B620FF" w:rsidRDefault="00EC2256">
      <w:pPr>
        <w:pStyle w:val="32"/>
        <w:numPr>
          <w:ilvl w:val="0"/>
          <w:numId w:val="16"/>
        </w:numPr>
        <w:shd w:val="clear" w:color="auto" w:fill="auto"/>
        <w:tabs>
          <w:tab w:val="left" w:pos="288"/>
        </w:tabs>
        <w:spacing w:before="0"/>
        <w:ind w:left="120"/>
      </w:pPr>
      <w:r>
        <w:t>Для вступників на заочну форму навчання - ксерокопія трудової книжки (для працюючих), завірена в установленому порядку.</w:t>
      </w:r>
    </w:p>
    <w:p w:rsidR="00A24A7E" w:rsidRDefault="00A24A7E">
      <w:pPr>
        <w:pStyle w:val="32"/>
        <w:shd w:val="clear" w:color="auto" w:fill="auto"/>
        <w:spacing w:before="0"/>
        <w:ind w:left="120"/>
      </w:pPr>
    </w:p>
    <w:p w:rsidR="00B620FF" w:rsidRDefault="00EC2256">
      <w:pPr>
        <w:pStyle w:val="32"/>
        <w:shd w:val="clear" w:color="auto" w:fill="auto"/>
        <w:spacing w:before="0"/>
        <w:ind w:left="120"/>
      </w:pPr>
      <w:bookmarkStart w:id="0" w:name="_GoBack"/>
      <w:bookmarkEnd w:id="0"/>
      <w:r>
        <w:t>АДРЕСА:</w:t>
      </w:r>
    </w:p>
    <w:p w:rsidR="00B620FF" w:rsidRDefault="00EC2256" w:rsidP="00A24A7E">
      <w:pPr>
        <w:pStyle w:val="32"/>
        <w:shd w:val="clear" w:color="auto" w:fill="auto"/>
        <w:spacing w:before="0"/>
        <w:ind w:left="120" w:right="120"/>
      </w:pPr>
      <w:r>
        <w:t>Приймальна комі</w:t>
      </w:r>
      <w:r>
        <w:t>сія, Глухівський національний педагогічний університет імені Олександра Довженка, вул. Києво-Московська, 24, м. Глухів, Сумська обл., 41400</w:t>
      </w:r>
      <w:r w:rsidR="00A24A7E">
        <w:t xml:space="preserve">, </w:t>
      </w:r>
      <w:r>
        <w:t xml:space="preserve">тел.: (05444) 2-33-61 </w:t>
      </w:r>
      <w:r>
        <w:rPr>
          <w:lang w:val="en-US"/>
        </w:rPr>
        <w:t>e</w:t>
      </w:r>
      <w:r w:rsidRPr="00A24A7E">
        <w:t>-</w:t>
      </w:r>
      <w:r>
        <w:rPr>
          <w:lang w:val="en-US"/>
        </w:rPr>
        <w:t>mail</w:t>
      </w:r>
      <w:r w:rsidRPr="00A24A7E">
        <w:t>:</w:t>
      </w:r>
      <w:hyperlink r:id="rId7" w:history="1">
        <w:r w:rsidRPr="00A24A7E">
          <w:rPr>
            <w:rStyle w:val="a3"/>
          </w:rPr>
          <w:t xml:space="preserve"> </w:t>
        </w:r>
        <w:r>
          <w:rPr>
            <w:rStyle w:val="a3"/>
            <w:lang w:val="en-US"/>
          </w:rPr>
          <w:t>abiturgnpu</w:t>
        </w:r>
        <w:r w:rsidRPr="00A24A7E">
          <w:rPr>
            <w:rStyle w:val="a3"/>
          </w:rPr>
          <w:t>@</w:t>
        </w:r>
        <w:r>
          <w:rPr>
            <w:rStyle w:val="a3"/>
            <w:lang w:val="en-US"/>
          </w:rPr>
          <w:t>gmail</w:t>
        </w:r>
        <w:r w:rsidRPr="00A24A7E">
          <w:rPr>
            <w:rStyle w:val="a3"/>
          </w:rPr>
          <w:t>.</w:t>
        </w:r>
        <w:r>
          <w:rPr>
            <w:rStyle w:val="a3"/>
            <w:lang w:val="en-US"/>
          </w:rPr>
          <w:t>com</w:t>
        </w:r>
        <w:r w:rsidRPr="00A24A7E">
          <w:rPr>
            <w:rStyle w:val="a3"/>
          </w:rPr>
          <w:t xml:space="preserve"> </w:t>
        </w:r>
      </w:hyperlink>
      <w:r>
        <w:t xml:space="preserve">сайт університету: </w:t>
      </w:r>
      <w:r>
        <w:rPr>
          <w:lang w:val="en-US"/>
        </w:rPr>
        <w:t>new</w:t>
      </w:r>
      <w:r w:rsidRPr="00A24A7E">
        <w:t>.</w:t>
      </w:r>
      <w:r>
        <w:rPr>
          <w:lang w:val="en-US"/>
        </w:rPr>
        <w:t>gnpu</w:t>
      </w:r>
      <w:r w:rsidRPr="00A24A7E">
        <w:t>.</w:t>
      </w:r>
      <w:r>
        <w:rPr>
          <w:lang w:val="en-US"/>
        </w:rPr>
        <w:t>edu</w:t>
      </w:r>
      <w:r w:rsidRPr="00A24A7E">
        <w:t>.</w:t>
      </w:r>
      <w:r>
        <w:rPr>
          <w:lang w:val="en-US"/>
        </w:rPr>
        <w:t>ua</w:t>
      </w:r>
    </w:p>
    <w:sectPr w:rsidR="00B620FF">
      <w:type w:val="continuous"/>
      <w:pgSz w:w="11909" w:h="16838"/>
      <w:pgMar w:top="594" w:right="477" w:bottom="623" w:left="4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256" w:rsidRDefault="00EC2256">
      <w:r>
        <w:separator/>
      </w:r>
    </w:p>
  </w:endnote>
  <w:endnote w:type="continuationSeparator" w:id="0">
    <w:p w:rsidR="00EC2256" w:rsidRDefault="00EC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256" w:rsidRDefault="00EC2256"/>
  </w:footnote>
  <w:footnote w:type="continuationSeparator" w:id="0">
    <w:p w:rsidR="00EC2256" w:rsidRDefault="00EC2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D32"/>
    <w:multiLevelType w:val="multilevel"/>
    <w:tmpl w:val="8B1653F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415A5"/>
    <w:multiLevelType w:val="multilevel"/>
    <w:tmpl w:val="34AE632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13E7E"/>
    <w:multiLevelType w:val="multilevel"/>
    <w:tmpl w:val="59B6F29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834F50"/>
    <w:multiLevelType w:val="multilevel"/>
    <w:tmpl w:val="EC864ED2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434D31"/>
    <w:multiLevelType w:val="multilevel"/>
    <w:tmpl w:val="455E896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6F469E"/>
    <w:multiLevelType w:val="multilevel"/>
    <w:tmpl w:val="D52C840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FB3D10"/>
    <w:multiLevelType w:val="multilevel"/>
    <w:tmpl w:val="8D183A0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C7E99"/>
    <w:multiLevelType w:val="multilevel"/>
    <w:tmpl w:val="29BEE0F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3317CF"/>
    <w:multiLevelType w:val="multilevel"/>
    <w:tmpl w:val="3CD6293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38167E"/>
    <w:multiLevelType w:val="multilevel"/>
    <w:tmpl w:val="23EA2E14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E77D19"/>
    <w:multiLevelType w:val="multilevel"/>
    <w:tmpl w:val="F1D4081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8F0903"/>
    <w:multiLevelType w:val="multilevel"/>
    <w:tmpl w:val="F5DA621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9506D7"/>
    <w:multiLevelType w:val="multilevel"/>
    <w:tmpl w:val="259E83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B3512B"/>
    <w:multiLevelType w:val="multilevel"/>
    <w:tmpl w:val="547C9D3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D0252B"/>
    <w:multiLevelType w:val="multilevel"/>
    <w:tmpl w:val="56B23FB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D61D3A"/>
    <w:multiLevelType w:val="multilevel"/>
    <w:tmpl w:val="D134720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14"/>
  </w:num>
  <w:num w:numId="10">
    <w:abstractNumId w:val="2"/>
  </w:num>
  <w:num w:numId="11">
    <w:abstractNumId w:val="9"/>
  </w:num>
  <w:num w:numId="12">
    <w:abstractNumId w:val="3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FF"/>
    <w:rsid w:val="00A24A7E"/>
    <w:rsid w:val="00B620FF"/>
    <w:rsid w:val="00E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FDD66"/>
  <w15:docId w15:val="{F3ABC6C6-03D8-4257-9D0B-3D22481B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0pt">
    <w:name w:val="Основной текст (2) + 10 pt;Не 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a4">
    <w:name w:val="Основной текст_"/>
    <w:basedOn w:val="a0"/>
    <w:link w:val="3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5">
    <w:name w:val="Основной текст + Полужирный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6">
    <w:name w:val="Подпись к таблице_"/>
    <w:basedOn w:val="a0"/>
    <w:link w:val="a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Основной текст2"/>
    <w:basedOn w:val="a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 + Не полужирный;Не курсив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8">
    <w:name w:val="Основной текст + Полужирный;Курсив"/>
    <w:basedOn w:val="a4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a9">
    <w:name w:val="Основной текст + 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41">
    <w:name w:val="Основной текст (4) + Не 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character" w:customStyle="1" w:styleId="42">
    <w:name w:val="Основной текст (4) + Не курсив"/>
    <w:basedOn w:val="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character" w:customStyle="1" w:styleId="52">
    <w:name w:val="Основной текст (5) + Не полужирный;Не курсив"/>
    <w:basedOn w:val="5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exact"/>
      <w:jc w:val="center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180" w:line="206" w:lineRule="exact"/>
    </w:pPr>
    <w:rPr>
      <w:rFonts w:ascii="Arial Narrow" w:eastAsia="Arial Narrow" w:hAnsi="Arial Narrow" w:cs="Arial Narrow"/>
      <w:sz w:val="18"/>
      <w:szCs w:val="1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jc w:val="center"/>
    </w:pPr>
    <w:rPr>
      <w:rFonts w:ascii="Arial Narrow" w:eastAsia="Arial Narrow" w:hAnsi="Arial Narrow" w:cs="Arial Narrow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06" w:lineRule="exact"/>
    </w:pPr>
    <w:rPr>
      <w:rFonts w:ascii="Arial Narrow" w:eastAsia="Arial Narrow" w:hAnsi="Arial Narrow" w:cs="Arial Narrow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turgnp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Администратор</dc:creator>
  <cp:keywords/>
  <cp:lastModifiedBy>Администратор</cp:lastModifiedBy>
  <cp:revision>1</cp:revision>
  <dcterms:created xsi:type="dcterms:W3CDTF">2017-06-03T12:25:00Z</dcterms:created>
  <dcterms:modified xsi:type="dcterms:W3CDTF">2017-06-03T12:27:00Z</dcterms:modified>
</cp:coreProperties>
</file>